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906"/>
      </w:tblGrid>
      <w:tr>
        <w:trPr>
          <w:trHeight w:val="16838" w:hRule="exact"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4F1E9" w:val="clear"/>
          </w:tcPr>
          <w:p>
            <w:pPr>
              <w:spacing w:before="4745"/>
            </w:pPr>
          </w:p>
          <w:p>
            <w:pPr>
              <w:pBdr>
                <w:bottom w:val="single" w:color="FF6A3B" w:sz="6" w:space="8"/>
              </w:pBdr>
              <w:spacing w:after="500"/>
              <w:ind w:left="1200" w:right="800"/>
            </w:pPr>
            <w:r>
              <w:rPr>
                <w:rFonts w:ascii="Calibri" w:eastAsia="SimHei"/>
                <w:color w:val="FF6A3B"/>
                <w:spacing w:val="40"/>
                <w:sz w:val="18"/>
                <w:szCs w:val="18"/>
              </w:rPr>
              <w:t xml:space="preserve">S  T  U  D  E  N  T     W  O  R  K  B  O  O  K</w:t>
            </w:r>
          </w:p>
          <w:p>
            <w:pPr>
              <w:spacing w:after="300" w:line="920" w:lineRule="atLeast"/>
              <w:ind w:left="1200"/>
            </w:pPr>
            <w:r>
              <w:rPr>
                <w:rFonts w:ascii="Arial" w:eastAsia="SimHei"/>
                <w:b/>
                <w:bCs/>
                <w:color w:val="15857A"/>
                <w:sz w:val="80"/>
                <w:szCs w:val="80"/>
              </w:rPr>
              <w:t xml:space="preserve">英语提升课程学员练习册</w:t>
            </w:r>
          </w:p>
          <w:p>
            <w:pPr>
              <w:spacing w:after="800"/>
              <w:ind w:left="1200"/>
            </w:pPr>
            <w:r>
              <w:rPr>
                <w:rFonts w:ascii="Arial" w:eastAsia="Microsoft YaHei"/>
                <w:color w:val="606060"/>
                <w:sz w:val="24"/>
                <w:szCs w:val="24"/>
              </w:rPr>
              <w:t xml:space="preserve">词卡 · 听写单 · 造句纸 · 剧本卡 · 测评卷 —— 打印即用</w:t>
            </w:r>
          </w:p>
          <w:p>
            <w:pPr>
              <w:pBdr>
                <w:left w:val="single" w:color="FF6A3B" w:sz="8" w:space="12"/>
              </w:pBdr>
              <w:spacing w:after="80"/>
              <w:ind w:left="1400"/>
            </w:pPr>
            <w:r>
              <w:rPr>
                <w:rFonts w:ascii="Arial" w:eastAsia="Microsoft YaHei"/>
                <w:color w:val="707070"/>
                <w:sz w:val="24"/>
                <w:szCs w:val="24"/>
              </w:rPr>
              <w:t xml:space="preserve">姓　　名：【填写姓名】</w:t>
            </w:r>
          </w:p>
          <w:p>
            <w:pPr>
              <w:pBdr>
                <w:left w:val="single" w:color="FF6A3B" w:sz="8" w:space="12"/>
              </w:pBdr>
              <w:spacing w:after="80"/>
              <w:ind w:left="1400"/>
            </w:pPr>
            <w:r>
              <w:rPr>
                <w:rFonts w:ascii="Arial" w:eastAsia="Microsoft YaHei"/>
                <w:color w:val="707070"/>
                <w:sz w:val="24"/>
                <w:szCs w:val="24"/>
              </w:rPr>
              <w:t xml:space="preserve">适用对象：小学三至六年级</w:t>
            </w:r>
          </w:p>
          <w:p>
            <w:pPr>
              <w:pBdr>
                <w:left w:val="single" w:color="FF6A3B" w:sz="8" w:space="12"/>
              </w:pBdr>
              <w:spacing w:after="80"/>
              <w:ind w:left="1400"/>
            </w:pPr>
            <w:r>
              <w:rPr>
                <w:rFonts w:ascii="Arial" w:eastAsia="Microsoft YaHei"/>
                <w:color w:val="707070"/>
                <w:sz w:val="24"/>
                <w:szCs w:val="24"/>
              </w:rPr>
              <w:t xml:space="preserve">配套课程：12周 · 24 课时</w:t>
            </w:r>
          </w:p>
          <w:p>
            <w:pPr>
              <w:spacing w:before="4745"/>
            </w:pPr>
          </w:p>
          <w:p>
            <w:pPr>
              <w:pBdr>
                <w:top w:val="single" w:color="FF6A3B" w:sz="2" w:space="8"/>
              </w:pBdr>
              <w:spacing w:before="200"/>
              <w:ind w:left="1200" w:right="800"/>
            </w:pPr>
            <w:r>
              <w:rPr>
                <w:rFonts w:ascii="Arial"/>
                <w:color w:val="A0A0A0"/>
                <w:sz w:val="16"/>
                <w:szCs w:val="16"/>
              </w:rPr>
              <w:t xml:space="preserve">ENGLISH IMPROVEMENT COURSE FOR PRIMARY STUDENTS</w:t>
            </w:r>
            <w:r>
              <w:t xml:space="preserve">                                        </w:t>
            </w:r>
            <w:r>
              <w:rPr>
                <w:rFonts w:ascii="Arial"/>
                <w:color w:val="A0A0A0"/>
                <w:sz w:val="16"/>
                <w:szCs w:val="16"/>
              </w:rPr>
              <w:t xml:space="preserve">2026年10月</w:t>
            </w:r>
          </w:p>
        </w:tc>
      </w:tr>
    </w:tbl>
    <w:p>
      <w:pPr>
        <w:sectPr>
          <w:pgSz w:w="11906" w:h="16838" w:orient="portrait"/>
          <w:pgMar w:top="0" w:right="0" w:bottom="0" w:left="0" w:header="708" w:footer="708" w:gutter="0"/>
          <w:docGrid w:linePitch="360"/>
        </w:sectPr>
      </w:pPr>
    </w:p>
    <w:p>
      <w:pPr>
        <w:spacing w:after="360" w:before="480"/>
        <w:jc w:val="center"/>
      </w:pPr>
      <w:r>
        <w:rPr>
          <w:rFonts w:ascii="Calibri" w:eastAsia="SimHei"/>
          <w:b/>
          <w:bCs/>
          <w:color w:val="15857A"/>
          <w:sz w:val="32"/>
          <w:szCs w:val="32"/>
        </w:rPr>
        <w:t xml:space="preserve">目  录</w:t>
      </w:r>
    </w:p>
    <w:sdt>
      <w:sdtPr>
        <w:alias w:val="Table of Contents"/>
      </w:sdtPr>
      <w:sdtContent>
        <w:p>
          <w:pPr>
            <w:pStyle w:val="TOC1"/>
            <w:tabs>
              <w:tab w:val="right" w:pos="8788" w:leader="dot"/>
            </w:tabs>
          </w:pPr>
          <w:r>
            <w:fldChar w:fldCharType="begin" w:dirty="true"/>
          </w:r>
          <w:r>
            <w:instrText xml:space="preserve">TOC \h \o "1-2"</w:instrText>
          </w:r>
          <w:r>
            <w:fldChar w:fldCharType="separate"/>
          </w:r>
          <w:hyperlink w:history="1" w:anchor="_Toc1">
            <w:r>
              <w:t xml:space="preserve">一、写给小同学</w:t>
            </w:r>
            <w:r>
              <w:tab/>
            </w:r>
            <w:r>
              <w:fldChar w:fldCharType="begin" w:dirty="true"/>
              <w:instrText xml:space="preserve">PAGEREF _Toc1 \h</w:instrText>
              <w:fldChar w:fldCharType="separate"/>
              <w:fldChar w:fldCharType="end"/>
            </w:r>
          </w:hyperlink>
        </w:p>
        <w:p>
          <w:pPr>
            <w:pStyle w:val="TOC1"/>
            <w:tabs>
              <w:tab w:val="right" w:leader="dot" w:pos="9026"/>
            </w:tabs>
            <w:spacing w:before="120" w:after="60"/>
          </w:pPr>
          <w:r>
            <w:t>一、写给小同学</w:t>
          </w:r>
          <w:r>
            <w:tab/>
          </w:r>
          <w:r>
            <w:t>1</w:t>
          </w:r>
        </w:p>
        <w:p>
          <w:pPr>
            <w:pStyle w:val="TOC1"/>
            <w:tabs>
              <w:tab w:val="right" w:leader="dot" w:pos="9026"/>
            </w:tabs>
            <w:spacing w:before="120" w:after="60"/>
          </w:pPr>
          <w:r>
            <w:t>二、我的单词卡</w:t>
          </w:r>
          <w:r>
            <w:tab/>
          </w:r>
          <w:r>
            <w:t>1</w:t>
          </w:r>
        </w:p>
        <w:p>
          <w:pPr>
            <w:pStyle w:val="TOC1"/>
            <w:tabs>
              <w:tab w:val="right" w:leader="dot" w:pos="9026"/>
            </w:tabs>
            <w:spacing w:before="120" w:after="60"/>
          </w:pPr>
          <w:r>
            <w:t>三、每周听写单</w:t>
          </w:r>
          <w:r>
            <w:tab/>
          </w:r>
          <w:r>
            <w:t>2</w:t>
          </w:r>
        </w:p>
        <w:p>
          <w:pPr>
            <w:pStyle w:val="TOC1"/>
            <w:tabs>
              <w:tab w:val="right" w:leader="dot" w:pos="9026"/>
            </w:tabs>
            <w:spacing w:before="120" w:after="60"/>
          </w:pPr>
          <w:r>
            <w:t>四、每日造句纸</w:t>
          </w:r>
          <w:r>
            <w:tab/>
          </w:r>
          <w:r>
            <w:t>2</w:t>
          </w:r>
        </w:p>
        <w:p>
          <w:pPr>
            <w:pStyle w:val="TOC1"/>
            <w:tabs>
              <w:tab w:val="right" w:leader="dot" w:pos="9026"/>
            </w:tabs>
            <w:spacing w:before="120" w:after="60"/>
          </w:pPr>
          <w:r>
            <w:t>五、情景对话剧本卡</w:t>
          </w:r>
          <w:r>
            <w:tab/>
          </w:r>
          <w:r>
            <w:t>2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剧本一：超市购物 At the Shop</w:t>
          </w:r>
          <w:r>
            <w:tab/>
          </w:r>
          <w:r>
            <w:t>3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剧本二：看病问诊 At the Hospital</w:t>
          </w:r>
          <w:r>
            <w:tab/>
          </w:r>
          <w:r>
            <w:t>3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剧本三：问路 Asking the Way</w:t>
          </w:r>
          <w:r>
            <w:tab/>
          </w:r>
          <w:r>
            <w:t>3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剧本四：生日会 At the Birthday Party</w:t>
          </w:r>
          <w:r>
            <w:tab/>
          </w:r>
          <w:r>
            <w:t>3</w:t>
          </w:r>
        </w:p>
        <w:p>
          <w:pPr>
            <w:pStyle w:val="TOC1"/>
            <w:tabs>
              <w:tab w:val="right" w:leader="dot" w:pos="9026"/>
            </w:tabs>
            <w:spacing w:before="120" w:after="60"/>
          </w:pPr>
          <w:r>
            <w:t>六、写作纸</w:t>
          </w:r>
          <w:r>
            <w:tab/>
          </w:r>
          <w:r>
            <w:t>3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（一）自我介绍：照样子填一填，再大声读三遍</w:t>
          </w:r>
          <w:r>
            <w:tab/>
          </w:r>
          <w:r>
            <w:t>3</w:t>
          </w:r>
        </w:p>
        <w:p>
          <w:pPr>
            <w:pStyle w:val="TOC2"/>
            <w:ind w:left="360"/>
            <w:tabs>
              <w:tab w:val="right" w:leader="dot" w:pos="9026"/>
            </w:tabs>
            <w:spacing w:before="120" w:after="60"/>
          </w:pPr>
          <w:r>
            <w:t>（二）My Family：先写提纲，再成文</w:t>
          </w:r>
          <w:r>
            <w:tab/>
          </w:r>
          <w:r>
            <w:t>3</w:t>
          </w:r>
        </w:p>
        <w:p>
          <w:pPr>
            <w:pStyle w:val="TOC1"/>
            <w:tabs>
              <w:tab w:val="right" w:leader="dot" w:pos="9026"/>
            </w:tabs>
            <w:spacing w:before="120" w:after="60"/>
          </w:pPr>
          <w:r>
            <w:t>七、口语打卡卡（每周一张）</w:t>
          </w:r>
          <w:r>
            <w:tab/>
          </w:r>
          <w:r>
            <w:t>4</w:t>
          </w:r>
        </w:p>
        <w:p>
          <w:pPr>
            <w:pStyle w:val="TOC1"/>
            <w:tabs>
              <w:tab w:val="right" w:leader="dot" w:pos="9026"/>
            </w:tabs>
            <w:spacing w:before="120" w:after="60"/>
          </w:pPr>
          <w:r>
            <w:t>八、期初测评卷（开课前做）</w:t>
          </w:r>
          <w:r>
            <w:tab/>
          </w:r>
          <w:r>
            <w:t>4</w:t>
          </w:r>
        </w:p>
        <w:p>
          <w:pPr>
            <w:pStyle w:val="TOC1"/>
            <w:tabs>
              <w:tab w:val="right" w:leader="dot" w:pos="9026"/>
            </w:tabs>
            <w:spacing w:before="120" w:after="60"/>
          </w:pPr>
          <w:r>
            <w:t>九、期末测评卷（第 12 周做）</w:t>
          </w:r>
          <w:r>
            <w:tab/>
          </w:r>
          <w:r>
            <w:t>4</w:t>
          </w:r>
        </w:p>
        <w:p>
          <w:pPr>
            <w:pStyle w:val="TOC1"/>
            <w:tabs>
              <w:tab w:val="right" w:leader="dot" w:pos="9026"/>
            </w:tabs>
            <w:spacing w:before="120" w:after="60"/>
          </w:pPr>
          <w:r>
            <w:t>十、我的进步档案</w:t>
          </w:r>
          <w:r>
            <w:tab/>
          </w:r>
          <w:r>
            <w:t>5</w:t>
          </w:r>
        </w:p>
        <w:p>
          <w:pPr>
            <w:pStyle w:val="TOC1"/>
            <w:tabs>
              <w:tab w:val="right" w:leader="dot" w:pos="9026"/>
            </w:tabs>
            <w:spacing w:before="120" w:after="60"/>
          </w:pPr>
          <w:r>
            <w:t>十一、我的字母表墙贴</w:t>
          </w:r>
          <w:r>
            <w:tab/>
          </w:r>
          <w:r>
            <w:t>5</w:t>
          </w:r>
        </w:p>
        <w:p>
          <w:r>
            <w:fldChar w:fldCharType="end"/>
          </w:r>
        </w:p>
      </w:sdtContent>
    </w:sdt>
    <w:p>
      <w:pPr>
        <w:spacing w:before="200"/>
        <w:sectPr>
          <w:footerReference w:type="default" r:id="rId6"/>
          <w:type w:val="nextPage"/>
          <w:pgSz w:w="11906" w:h="16838" w:orient="portrait"/>
          <w:pgMar w:top="1440" w:right="1417" w:bottom="1440" w:left="1701" w:header="708" w:footer="708" w:gutter="0"/>
          <w:pgNumType w:start="1" w:fmt="upperRoman"/>
          <w:docGrid w:linePitch="360"/>
        </w:sectPr>
      </w:pPr>
      <w:r>
        <w:rPr>
          <w:rFonts w:ascii="Calibri" w:eastAsia="Microsoft YaHei"/>
          <w:i/>
          <w:iCs/>
          <w:color w:val="888888"/>
          <w:sz w:val="18"/>
          <w:szCs w:val="18"/>
        </w:rPr>
        <w:t xml:space="preserve">注：本目录由域代码生成。如编辑文档后页码变化，请右键点击目录并选择“更新域”以刷新页码。</w:t>
      </w:r>
    </w:p>
    <w:p>
      <w:pPr>
        <w:pStyle w:val="Heading1"/>
        <w:spacing w:after="220" w:before="400" w:line="400" w:lineRule="atLeast"/>
      </w:pPr>
      <w:bookmarkStart w:name="_Toc1" w:id="1"/>
      <w:r>
        <w:rPr>
          <w:rFonts w:ascii="Calibri" w:eastAsia="SimHei"/>
          <w:b/>
          <w:bCs/>
          <w:color w:val="15857A"/>
          <w:sz w:val="32"/>
          <w:szCs w:val="32"/>
        </w:rPr>
        <w:t xml:space="preserve">一、写给小同学</w:t>
      </w:r>
      <w:bookmarkEnd w:id="1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亲爱的小朋友，欢迎拥有这本练习册！它是你 12 周英语之旅的“装备库”：第 3—4 周开始，每周在“单词卡”页做 6—8 张属于自己的词卡；每周五用“听写单”记录小测；每天在“造句纸”上写 2 句话；第 7 周起用“写作纸”写下你的第一篇英文小作文；想演小剧时，翻开“剧本卡”纤家人一起演。开课前和第 12 周各有一张测诏，做完对比一下，你会发现自己飞得有多高！</w:t>
      </w:r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记住课堂上的三个约定：开口大声、说错没关系、发言先举手。现在，先在下面写上你的名字，出发！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表1　我的学习档案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933"/>
        <w:gridCol w:w="1582"/>
        <w:gridCol w:w="1933"/>
        <w:gridCol w:w="3339"/>
      </w:tblGrid>
      <w:tr>
        <w:trPr>
          <w:cantSplit/>
          <w:tblHeader/>
        </w:trPr>
        <w:tc>
          <w:tcPr>
            <w:tcW w:type="pct" w:w="11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姓名</w:t>
            </w:r>
          </w:p>
        </w:tc>
        <w:tc>
          <w:tcPr>
            <w:tcW w:type="pct" w:w="9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年级</w:t>
            </w:r>
          </w:p>
        </w:tc>
        <w:tc>
          <w:tcPr>
            <w:tcW w:type="pct" w:w="11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开课日期</w:t>
            </w:r>
          </w:p>
        </w:tc>
        <w:tc>
          <w:tcPr>
            <w:tcW w:type="pct" w:w="19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我最想学会的一句英语</w:t>
            </w:r>
          </w:p>
        </w:tc>
      </w:tr>
      <w:tr>
        <w:trPr>
          <w:cantSplit/>
          <w:trHeight w:val="600" w:hRule="atLeast"/>
        </w:trPr>
        <w:tc>
          <w:tcPr>
            <w:tcW w:type="pct" w:w="11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4"/>
                <w:szCs w:val="24"/>
              </w:rPr>
              <w:t xml:space="preserve">　　　　　　　</w:t>
            </w:r>
          </w:p>
        </w:tc>
        <w:tc>
          <w:tcPr>
            <w:tcW w:type="pct" w:w="9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4"/>
                <w:szCs w:val="24"/>
              </w:rPr>
              <w:t xml:space="preserve">　　　　</w:t>
            </w:r>
          </w:p>
        </w:tc>
        <w:tc>
          <w:tcPr>
            <w:tcW w:type="pct" w:w="11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4"/>
                <w:szCs w:val="24"/>
              </w:rPr>
              <w:t xml:space="preserve">　　　　</w:t>
            </w:r>
          </w:p>
        </w:tc>
        <w:tc>
          <w:tcPr>
            <w:tcW w:type="pct" w:w="19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4"/>
                <w:szCs w:val="24"/>
              </w:rPr>
              <w:t xml:space="preserve">　　　　　　　　　　　　</w:t>
            </w:r>
          </w:p>
        </w:tc>
      </w:tr>
    </w:tbl>
    <w:p>
      <w:pPr>
        <w:pStyle w:val="Heading1"/>
        <w:pageBreakBefore/>
        <w:spacing w:after="220" w:before="400" w:line="400" w:lineRule="atLeast"/>
      </w:pPr>
      <w:bookmarkStart w:name="_Toc2" w:id="2"/>
      <w:r>
        <w:rPr>
          <w:rFonts w:ascii="Calibri" w:eastAsia="SimHei"/>
          <w:b/>
          <w:bCs/>
          <w:color w:val="15857A"/>
          <w:sz w:val="32"/>
          <w:szCs w:val="32"/>
        </w:rPr>
        <w:t xml:space="preserve">二、我的单词卡</w:t>
      </w:r>
      <w:bookmarkEnd w:id="2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每周做 6—8 张。正面写单词、画一画；背面写词义和一个例句（沿虚线剪下，正反面合拢后贴好）。制作好的卡分成“会”和“不会”两袋，右袋的先复习。本页不够用时可复印。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dashed" w:color="B9AFA6" w:sz="2"/>
          <w:insideV w:val="dashed" w:color="B9AFA6" w:sz="2"/>
        </w:tblBorders>
      </w:tblPr>
      <w:tblGrid>
        <w:gridCol w:w="4394"/>
        <w:gridCol w:w="4394"/>
      </w:tblGrid>
      <w:tr>
        <w:trPr>
          <w:cantSplit/>
          <w:trHeight w:val="2200" w:hRule="atLeast"/>
        </w:trPr>
        <w:tc>
          <w:tcPr>
            <w:tcW w:type="pct" w:w="2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单词：　　　　　　　　　　　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画一画：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词义：　　　　　　　　　　　</w:t>
            </w:r>
          </w:p>
        </w:tc>
        <w:tc>
          <w:tcPr>
            <w:tcW w:type="pct" w:w="2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单词：　　　　　　　　　　　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画一画：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词义：　　　　　　　　　　　</w:t>
            </w:r>
          </w:p>
        </w:tc>
      </w:tr>
      <w:tr>
        <w:trPr>
          <w:cantSplit/>
          <w:trHeight w:val="2200" w:hRule="atLeast"/>
        </w:trPr>
        <w:tc>
          <w:tcPr>
            <w:tcW w:type="pct" w:w="2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单词：　　　　　　　　　　　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画一画：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词义：　　　　　　　　　　　</w:t>
            </w:r>
          </w:p>
        </w:tc>
        <w:tc>
          <w:tcPr>
            <w:tcW w:type="pct" w:w="2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单词：　　　　　　　　　　　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画一画：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词义：　　　　　　　　　　　</w:t>
            </w:r>
          </w:p>
        </w:tc>
      </w:tr>
      <w:tr>
        <w:trPr>
          <w:cantSplit/>
          <w:trHeight w:val="2200" w:hRule="atLeast"/>
        </w:trPr>
        <w:tc>
          <w:tcPr>
            <w:tcW w:type="pct" w:w="2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单词：　　　　　　　　　　　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画一画：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词义：　　　　　　　　　　　</w:t>
            </w:r>
          </w:p>
        </w:tc>
        <w:tc>
          <w:tcPr>
            <w:tcW w:type="pct" w:w="2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单词：　　　　　　　　　　　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画一画：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词义：　　　　　　　　　　　</w:t>
            </w:r>
          </w:p>
        </w:tc>
      </w:tr>
      <w:tr>
        <w:trPr>
          <w:cantSplit/>
          <w:trHeight w:val="2200" w:hRule="atLeast"/>
        </w:trPr>
        <w:tc>
          <w:tcPr>
            <w:tcW w:type="pct" w:w="2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单词：　　　　　　　　　　　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画一画：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词义：　　　　　　　　　　　</w:t>
            </w:r>
          </w:p>
        </w:tc>
        <w:tc>
          <w:tcPr>
            <w:tcW w:type="pct" w:w="2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单词：　　　　　　　　　　　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画一画：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词义：　　　　　　　　　　　</w:t>
            </w:r>
          </w:p>
        </w:tc>
      </w:tr>
    </w:tbl>
    <w:p>
      <w:r>
        <w:br w:type="page"/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dashed" w:color="B9AFA6" w:sz="2"/>
          <w:insideV w:val="dashed" w:color="B9AFA6" w:sz="2"/>
        </w:tblBorders>
      </w:tblPr>
      <w:tblGrid>
        <w:gridCol w:w="4394"/>
        <w:gridCol w:w="4394"/>
      </w:tblGrid>
      <w:tr>
        <w:trPr>
          <w:cantSplit/>
          <w:trHeight w:val="2200" w:hRule="atLeast"/>
        </w:trPr>
        <w:tc>
          <w:tcPr>
            <w:tcW w:type="pct" w:w="2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单词：　　　　　　　　　　　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画一画：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词义：　　　　　　　　　　　</w:t>
            </w:r>
          </w:p>
        </w:tc>
        <w:tc>
          <w:tcPr>
            <w:tcW w:type="pct" w:w="2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单词：　　　　　　　　　　　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画一画：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词义：　　　　　　　　　　　</w:t>
            </w:r>
          </w:p>
        </w:tc>
      </w:tr>
      <w:tr>
        <w:trPr>
          <w:cantSplit/>
          <w:trHeight w:val="2200" w:hRule="atLeast"/>
        </w:trPr>
        <w:tc>
          <w:tcPr>
            <w:tcW w:type="pct" w:w="2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单词：　　　　　　　　　　　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画一画：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词义：　　　　　　　　　　　</w:t>
            </w:r>
          </w:p>
        </w:tc>
        <w:tc>
          <w:tcPr>
            <w:tcW w:type="pct" w:w="2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单词：　　　　　　　　　　　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画一画：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词义：　　　　　　　　　　　</w:t>
            </w:r>
          </w:p>
        </w:tc>
      </w:tr>
      <w:tr>
        <w:trPr>
          <w:cantSplit/>
          <w:trHeight w:val="2200" w:hRule="atLeast"/>
        </w:trPr>
        <w:tc>
          <w:tcPr>
            <w:tcW w:type="pct" w:w="2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单词：　　　　　　　　　　　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画一画：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词义：　　　　　　　　　　　</w:t>
            </w:r>
          </w:p>
        </w:tc>
        <w:tc>
          <w:tcPr>
            <w:tcW w:type="pct" w:w="2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单词：　　　　　　　　　　　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画一画：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词义：　　　　　　　　　　　</w:t>
            </w:r>
          </w:p>
        </w:tc>
      </w:tr>
      <w:tr>
        <w:trPr>
          <w:cantSplit/>
          <w:trHeight w:val="2200" w:hRule="atLeast"/>
        </w:trPr>
        <w:tc>
          <w:tcPr>
            <w:tcW w:type="pct" w:w="2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单词：　　　　　　　　　　　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画一画：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词义：　　　　　　　　　　　</w:t>
            </w:r>
          </w:p>
        </w:tc>
        <w:tc>
          <w:tcPr>
            <w:tcW w:type="pct" w:w="2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单词：　　　　　　　　　　　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画一画：</w:t>
            </w:r>
          </w:p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词义：　　　　　　　　　　　</w:t>
            </w:r>
          </w:p>
        </w:tc>
      </w:tr>
    </w:tbl>
    <w:p>
      <w:pPr>
        <w:pStyle w:val="Heading1"/>
        <w:pageBreakBefore/>
        <w:spacing w:after="220" w:before="400" w:line="400" w:lineRule="atLeast"/>
      </w:pPr>
      <w:bookmarkStart w:name="_Toc3" w:id="3"/>
      <w:r>
        <w:rPr>
          <w:rFonts w:ascii="Calibri" w:eastAsia="SimHei"/>
          <w:b/>
          <w:bCs/>
          <w:color w:val="15857A"/>
          <w:sz w:val="32"/>
          <w:szCs w:val="32"/>
        </w:rPr>
        <w:t xml:space="preserve">三、每周听写单</w:t>
      </w:r>
      <w:bookmarkEnd w:id="3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每周五小测用。家长读中文，你写英文；也可以播放配套音频《第N周 听写练习》，它会替家长报中文，听到“叮”的一声就对答案。写完自己打分，错词抄在“订正”栏里再写三遍，然后把错词卡放进“不会袋”。本页可复印 12 份。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879"/>
        <w:gridCol w:w="4394"/>
        <w:gridCol w:w="1055"/>
        <w:gridCol w:w="2461"/>
      </w:tblGrid>
      <w:tr>
        <w:trPr>
          <w:cantSplit/>
          <w:tblHeader/>
        </w:trPr>
        <w:tc>
          <w:tcPr>
            <w:tcW w:type="pct" w:w="5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周次：第____周</w:t>
            </w:r>
          </w:p>
        </w:tc>
        <w:tc>
          <w:tcPr>
            <w:tcW w:type="pct" w:w="25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日期：　　　　</w:t>
            </w:r>
          </w:p>
        </w:tc>
        <w:tc>
          <w:tcPr>
            <w:tcW w:type="pct" w:w="6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得分：____ / 10</w:t>
            </w:r>
          </w:p>
        </w:tc>
      </w:tr>
      <w:tr>
        <w:trPr>
          <w:cantSplit/>
          <w:trHeight w:val="440" w:hRule="atLeast"/>
        </w:trPr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</w:t>
            </w:r>
          </w:p>
        </w:tc>
        <w:tc>
          <w:tcPr>
            <w:tcW w:type="pct" w:w="2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</w:t>
            </w:r>
          </w:p>
        </w:tc>
        <w:tc>
          <w:tcPr>
            <w:tcW w:type="pct" w:w="1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</w:t>
            </w:r>
          </w:p>
        </w:tc>
      </w:tr>
      <w:tr>
        <w:trPr>
          <w:cantSplit/>
          <w:trHeight w:val="440" w:hRule="atLeast"/>
        </w:trPr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2</w:t>
            </w:r>
          </w:p>
        </w:tc>
        <w:tc>
          <w:tcPr>
            <w:tcW w:type="pct" w:w="2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</w:t>
            </w:r>
          </w:p>
        </w:tc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</w:t>
            </w:r>
          </w:p>
        </w:tc>
        <w:tc>
          <w:tcPr>
            <w:tcW w:type="pct" w:w="14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</w:t>
            </w:r>
          </w:p>
        </w:tc>
      </w:tr>
      <w:tr>
        <w:trPr>
          <w:cantSplit/>
          <w:trHeight w:val="440" w:hRule="atLeast"/>
        </w:trPr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3</w:t>
            </w:r>
          </w:p>
        </w:tc>
        <w:tc>
          <w:tcPr>
            <w:tcW w:type="pct" w:w="2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</w:t>
            </w:r>
          </w:p>
        </w:tc>
        <w:tc>
          <w:tcPr>
            <w:tcW w:type="pct" w:w="1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</w:t>
            </w:r>
          </w:p>
        </w:tc>
      </w:tr>
      <w:tr>
        <w:trPr>
          <w:cantSplit/>
          <w:trHeight w:val="440" w:hRule="atLeast"/>
        </w:trPr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4</w:t>
            </w:r>
          </w:p>
        </w:tc>
        <w:tc>
          <w:tcPr>
            <w:tcW w:type="pct" w:w="2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</w:t>
            </w:r>
          </w:p>
        </w:tc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</w:t>
            </w:r>
          </w:p>
        </w:tc>
        <w:tc>
          <w:tcPr>
            <w:tcW w:type="pct" w:w="14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</w:t>
            </w:r>
          </w:p>
        </w:tc>
      </w:tr>
      <w:tr>
        <w:trPr>
          <w:cantSplit/>
          <w:trHeight w:val="440" w:hRule="atLeast"/>
        </w:trPr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</w:t>
            </w:r>
          </w:p>
        </w:tc>
        <w:tc>
          <w:tcPr>
            <w:tcW w:type="pct" w:w="2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</w:t>
            </w:r>
          </w:p>
        </w:tc>
        <w:tc>
          <w:tcPr>
            <w:tcW w:type="pct" w:w="1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</w:t>
            </w:r>
          </w:p>
        </w:tc>
      </w:tr>
      <w:tr>
        <w:trPr>
          <w:cantSplit/>
          <w:trHeight w:val="440" w:hRule="atLeast"/>
        </w:trPr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6</w:t>
            </w:r>
          </w:p>
        </w:tc>
        <w:tc>
          <w:tcPr>
            <w:tcW w:type="pct" w:w="2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</w:t>
            </w:r>
          </w:p>
        </w:tc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</w:t>
            </w:r>
          </w:p>
        </w:tc>
        <w:tc>
          <w:tcPr>
            <w:tcW w:type="pct" w:w="14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</w:t>
            </w:r>
          </w:p>
        </w:tc>
      </w:tr>
      <w:tr>
        <w:trPr>
          <w:cantSplit/>
          <w:trHeight w:val="440" w:hRule="atLeast"/>
        </w:trPr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7</w:t>
            </w:r>
          </w:p>
        </w:tc>
        <w:tc>
          <w:tcPr>
            <w:tcW w:type="pct" w:w="2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</w:t>
            </w:r>
          </w:p>
        </w:tc>
        <w:tc>
          <w:tcPr>
            <w:tcW w:type="pct" w:w="1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</w:t>
            </w:r>
          </w:p>
        </w:tc>
      </w:tr>
      <w:tr>
        <w:trPr>
          <w:cantSplit/>
          <w:trHeight w:val="440" w:hRule="atLeast"/>
        </w:trPr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8</w:t>
            </w:r>
          </w:p>
        </w:tc>
        <w:tc>
          <w:tcPr>
            <w:tcW w:type="pct" w:w="2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</w:t>
            </w:r>
          </w:p>
        </w:tc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</w:t>
            </w:r>
          </w:p>
        </w:tc>
        <w:tc>
          <w:tcPr>
            <w:tcW w:type="pct" w:w="14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</w:t>
            </w:r>
          </w:p>
        </w:tc>
      </w:tr>
      <w:tr>
        <w:trPr>
          <w:cantSplit/>
          <w:trHeight w:val="440" w:hRule="atLeast"/>
        </w:trPr>
        <w:tc>
          <w:tcPr>
            <w:tcW w:type="pct" w:w="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9</w:t>
            </w:r>
          </w:p>
        </w:tc>
        <w:tc>
          <w:tcPr>
            <w:tcW w:type="pct" w:w="25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</w:t>
            </w:r>
          </w:p>
        </w:tc>
        <w:tc>
          <w:tcPr>
            <w:tcW w:type="pct" w:w="1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</w:t>
            </w:r>
          </w:p>
        </w:tc>
      </w:tr>
      <w:tr>
        <w:trPr>
          <w:cantSplit/>
          <w:trHeight w:val="440" w:hRule="atLeast"/>
        </w:trPr>
        <w:tc>
          <w:tcPr>
            <w:tcW w:type="pct" w:w="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10</w:t>
            </w:r>
          </w:p>
        </w:tc>
        <w:tc>
          <w:tcPr>
            <w:tcW w:type="pct" w:w="25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</w:t>
            </w:r>
          </w:p>
        </w:tc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</w:t>
            </w:r>
          </w:p>
        </w:tc>
        <w:tc>
          <w:tcPr>
            <w:tcW w:type="pct" w:w="14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</w:t>
            </w:r>
          </w:p>
        </w:tc>
      </w:tr>
    </w:tbl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订正专栏：</w:t>
      </w:r>
      <w:r>
        <w:rPr>
          <w:rFonts w:ascii="Calibri" w:eastAsia="Microsoft YaHei"/>
          <w:color w:val="37352F"/>
          <w:sz w:val="22"/>
          <w:szCs w:val="22"/>
        </w:rPr>
        <w:t xml:space="preserve">错词一个一行：错词→正确写法→再写三遍。写完请家长签字：　　　　　　</w:t>
      </w:r>
    </w:p>
    <w:p>
      <w:pPr>
        <w:pStyle w:val="Heading1"/>
        <w:pageBreakBefore/>
        <w:spacing w:after="220" w:before="400" w:line="400" w:lineRule="atLeast"/>
      </w:pPr>
      <w:bookmarkStart w:name="_Toc4" w:id="4"/>
      <w:r>
        <w:rPr>
          <w:rFonts w:ascii="Calibri" w:eastAsia="SimHei"/>
          <w:b/>
          <w:bCs/>
          <w:color w:val="15857A"/>
          <w:sz w:val="32"/>
          <w:szCs w:val="32"/>
        </w:rPr>
        <w:t xml:space="preserve">四、每日造句纸</w:t>
      </w:r>
      <w:bookmarkEnd w:id="4"/>
    </w:p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造句三步法：</w:t>
      </w:r>
      <w:r>
        <w:rPr>
          <w:rFonts w:ascii="Calibri" w:eastAsia="Microsoft YaHei"/>
          <w:color w:val="37352F"/>
          <w:sz w:val="22"/>
          <w:szCs w:val="22"/>
        </w:rPr>
        <w:t xml:space="preserve">找“谁”（I / My mom / The cat…）→ 加“做什么”（like / have / play / is…）→ 补“细节”（颜色、大小、时间、地点）。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230"/>
        <w:gridCol w:w="6503"/>
        <w:gridCol w:w="1055"/>
      </w:tblGrid>
      <w:tr>
        <w:trPr>
          <w:cantSplit/>
          <w:tblHeader/>
        </w:trPr>
        <w:tc>
          <w:tcPr>
            <w:tcW w:type="pct" w:w="7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日期</w:t>
            </w:r>
          </w:p>
        </w:tc>
        <w:tc>
          <w:tcPr>
            <w:tcW w:type="pct" w:w="37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我的句子（每天 2 句）</w:t>
            </w:r>
          </w:p>
        </w:tc>
        <w:tc>
          <w:tcPr>
            <w:tcW w:type="pct" w:w="6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自评星星</w:t>
            </w:r>
          </w:p>
        </w:tc>
      </w:tr>
      <w:tr>
        <w:trPr>
          <w:cantSplit/>
          <w:trHeight w:val="480" w:hRule="atLeast"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</w:t>
            </w:r>
          </w:p>
        </w:tc>
        <w:tc>
          <w:tcPr>
            <w:tcW w:type="pct" w:w="3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　　　　　　　　　　　　　　　　　　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☆☆☆</w:t>
            </w:r>
          </w:p>
        </w:tc>
      </w:tr>
      <w:tr>
        <w:trPr>
          <w:cantSplit/>
          <w:trHeight w:val="480" w:hRule="atLeast"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</w:t>
            </w:r>
          </w:p>
        </w:tc>
        <w:tc>
          <w:tcPr>
            <w:tcW w:type="pct" w:w="3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　　　　　　　　　　　　　　　　　　</w:t>
            </w:r>
          </w:p>
        </w:tc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☆☆☆</w:t>
            </w:r>
          </w:p>
        </w:tc>
      </w:tr>
      <w:tr>
        <w:trPr>
          <w:cantSplit/>
          <w:trHeight w:val="480" w:hRule="atLeast"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</w:t>
            </w:r>
          </w:p>
        </w:tc>
        <w:tc>
          <w:tcPr>
            <w:tcW w:type="pct" w:w="3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　　　　　　　　　　　　　　　　　　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☆☆☆</w:t>
            </w:r>
          </w:p>
        </w:tc>
      </w:tr>
      <w:tr>
        <w:trPr>
          <w:cantSplit/>
          <w:trHeight w:val="480" w:hRule="atLeast"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</w:t>
            </w:r>
          </w:p>
        </w:tc>
        <w:tc>
          <w:tcPr>
            <w:tcW w:type="pct" w:w="3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　　　　　　　　　　　　　　　　　　</w:t>
            </w:r>
          </w:p>
        </w:tc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☆☆☆</w:t>
            </w:r>
          </w:p>
        </w:tc>
      </w:tr>
      <w:tr>
        <w:trPr>
          <w:cantSplit/>
          <w:trHeight w:val="480" w:hRule="atLeast"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</w:t>
            </w:r>
          </w:p>
        </w:tc>
        <w:tc>
          <w:tcPr>
            <w:tcW w:type="pct" w:w="3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　　　　　　　　　　　　　　　　　　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☆☆☆</w:t>
            </w:r>
          </w:p>
        </w:tc>
      </w:tr>
      <w:tr>
        <w:trPr>
          <w:cantSplit/>
          <w:trHeight w:val="480" w:hRule="atLeast"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</w:t>
            </w:r>
          </w:p>
        </w:tc>
        <w:tc>
          <w:tcPr>
            <w:tcW w:type="pct" w:w="3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　　　　　　　　　　　　　　　　　　</w:t>
            </w:r>
          </w:p>
        </w:tc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☆☆☆</w:t>
            </w:r>
          </w:p>
        </w:tc>
      </w:tr>
      <w:tr>
        <w:trPr>
          <w:cantSplit/>
          <w:trHeight w:val="480" w:hRule="atLeast"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</w:t>
            </w:r>
          </w:p>
        </w:tc>
        <w:tc>
          <w:tcPr>
            <w:tcW w:type="pct" w:w="3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　　　　　　　　　　　　　　　　　　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☆☆☆</w:t>
            </w:r>
          </w:p>
        </w:tc>
      </w:tr>
      <w:tr>
        <w:trPr>
          <w:cantSplit/>
          <w:trHeight w:val="480" w:hRule="atLeast"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</w:t>
            </w:r>
          </w:p>
        </w:tc>
        <w:tc>
          <w:tcPr>
            <w:tcW w:type="pct" w:w="3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　　　　　　　　　　　　　　　　　　</w:t>
            </w:r>
          </w:p>
        </w:tc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☆☆☆</w:t>
            </w:r>
          </w:p>
        </w:tc>
      </w:tr>
      <w:tr>
        <w:trPr>
          <w:cantSplit/>
          <w:trHeight w:val="480" w:hRule="atLeast"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</w:t>
            </w:r>
          </w:p>
        </w:tc>
        <w:tc>
          <w:tcPr>
            <w:tcW w:type="pct" w:w="3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　　　　　　　　　　　　　　　　　　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☆☆☆</w:t>
            </w:r>
          </w:p>
        </w:tc>
      </w:tr>
      <w:tr>
        <w:trPr>
          <w:cantSplit/>
          <w:trHeight w:val="480" w:hRule="atLeast"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</w:t>
            </w:r>
          </w:p>
        </w:tc>
        <w:tc>
          <w:tcPr>
            <w:tcW w:type="pct" w:w="3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　　　　　　　　　　　　　　　　　　</w:t>
            </w:r>
          </w:p>
        </w:tc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☆☆☆</w:t>
            </w:r>
          </w:p>
        </w:tc>
      </w:tr>
      <w:tr>
        <w:trPr>
          <w:cantSplit/>
          <w:trHeight w:val="480" w:hRule="atLeast"/>
        </w:trPr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</w:t>
            </w:r>
          </w:p>
        </w:tc>
        <w:tc>
          <w:tcPr>
            <w:tcW w:type="pct" w:w="3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　　　　　　　　　　　　　　　　　　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☆☆☆</w:t>
            </w:r>
          </w:p>
        </w:tc>
      </w:tr>
      <w:tr>
        <w:trPr>
          <w:cantSplit/>
          <w:trHeight w:val="480" w:hRule="atLeast"/>
        </w:trPr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</w:t>
            </w:r>
          </w:p>
        </w:tc>
        <w:tc>
          <w:tcPr>
            <w:tcW w:type="pct" w:w="3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　　　　　　　　　　　　　　　　　　</w:t>
            </w:r>
          </w:p>
        </w:tc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☆☆☆</w:t>
            </w:r>
          </w:p>
        </w:tc>
      </w:tr>
    </w:tbl>
    <w:p>
      <w:pPr>
        <w:pStyle w:val="Heading1"/>
        <w:pageBreakBefore/>
        <w:spacing w:after="220" w:before="400" w:line="400" w:lineRule="atLeast"/>
      </w:pPr>
      <w:bookmarkStart w:name="_Toc5" w:id="5"/>
      <w:r>
        <w:rPr>
          <w:rFonts w:ascii="Calibri" w:eastAsia="SimHei"/>
          <w:b/>
          <w:bCs/>
          <w:color w:val="15857A"/>
          <w:sz w:val="32"/>
          <w:szCs w:val="32"/>
        </w:rPr>
        <w:t xml:space="preserve">五、情景对话剧本卡</w:t>
      </w:r>
      <w:bookmarkEnd w:id="5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四个剧本对应课堂角色扮演环节，家里也可以纤家人一起演。每人至少说 4 句，说完互相评星星。</w:t>
      </w:r>
    </w:p>
    <w:p>
      <w:pPr>
        <w:pStyle w:val="Heading2"/>
        <w:spacing w:after="140" w:before="300" w:line="340" w:lineRule="atLeast"/>
      </w:pPr>
      <w:bookmarkStart w:name="_Toc6" w:id="6"/>
      <w:r>
        <w:rPr>
          <w:rFonts w:ascii="Calibri" w:eastAsia="SimHei"/>
          <w:b/>
          <w:bCs/>
          <w:color w:val="15857A"/>
          <w:sz w:val="28"/>
          <w:szCs w:val="28"/>
        </w:rPr>
        <w:t xml:space="preserve">剧本一：超市购物 At the Shop</w:t>
      </w:r>
      <w:bookmarkEnd w:id="6"/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582"/>
        <w:gridCol w:w="7206"/>
      </w:tblGrid>
      <w:tr>
        <w:trPr>
          <w:cantSplit/>
          <w:tblHeader/>
        </w:trPr>
        <w:tc>
          <w:tcPr>
            <w:tcW w:type="pct" w:w="9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角色</w:t>
            </w:r>
          </w:p>
        </w:tc>
        <w:tc>
          <w:tcPr>
            <w:tcW w:type="pct" w:w="41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台词</w:t>
            </w:r>
          </w:p>
        </w:tc>
      </w:tr>
      <w:tr>
        <w:trPr>
          <w:cantSplit/>
        </w:trPr>
        <w:tc>
          <w:tcPr>
            <w:tcW w:type="pct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店员</w:t>
            </w:r>
          </w:p>
        </w:tc>
        <w:tc>
          <w:tcPr>
            <w:tcW w:type="pct" w:w="41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Hello! Can I help you?</w:t>
            </w:r>
          </w:p>
        </w:tc>
      </w:tr>
      <w:tr>
        <w:trPr>
          <w:cantSplit/>
        </w:trPr>
        <w:tc>
          <w:tcPr>
            <w:tcW w:type="pct" w:w="9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孩子</w:t>
            </w:r>
          </w:p>
        </w:tc>
        <w:tc>
          <w:tcPr>
            <w:tcW w:type="pct" w:w="41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Yes, please. I want a pencil.</w:t>
            </w:r>
          </w:p>
        </w:tc>
      </w:tr>
      <w:tr>
        <w:trPr>
          <w:cantSplit/>
        </w:trPr>
        <w:tc>
          <w:tcPr>
            <w:tcW w:type="pct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店员</w:t>
            </w:r>
          </w:p>
        </w:tc>
        <w:tc>
          <w:tcPr>
            <w:tcW w:type="pct" w:w="41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Here you are. It is two yuan.</w:t>
            </w:r>
          </w:p>
        </w:tc>
      </w:tr>
      <w:tr>
        <w:trPr>
          <w:cantSplit/>
        </w:trPr>
        <w:tc>
          <w:tcPr>
            <w:tcW w:type="pct" w:w="9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孩子</w:t>
            </w:r>
          </w:p>
        </w:tc>
        <w:tc>
          <w:tcPr>
            <w:tcW w:type="pct" w:w="41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Thank you! How much is the eraser?</w:t>
            </w:r>
          </w:p>
        </w:tc>
      </w:tr>
      <w:tr>
        <w:trPr>
          <w:cantSplit/>
        </w:trPr>
        <w:tc>
          <w:tcPr>
            <w:tcW w:type="pct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店员</w:t>
            </w:r>
          </w:p>
        </w:tc>
        <w:tc>
          <w:tcPr>
            <w:tcW w:type="pct" w:w="41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It is one yuan.</w:t>
            </w:r>
          </w:p>
        </w:tc>
      </w:tr>
      <w:tr>
        <w:trPr>
          <w:cantSplit/>
        </w:trPr>
        <w:tc>
          <w:tcPr>
            <w:tcW w:type="pct" w:w="9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孩子</w:t>
            </w:r>
          </w:p>
        </w:tc>
        <w:tc>
          <w:tcPr>
            <w:tcW w:type="pct" w:w="41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OK, I want it too. Here is the money. Goodbye!</w:t>
            </w:r>
          </w:p>
        </w:tc>
      </w:tr>
    </w:tbl>
    <w:p>
      <w:pPr>
        <w:pStyle w:val="Heading2"/>
        <w:spacing w:after="140" w:before="300" w:line="340" w:lineRule="atLeast"/>
      </w:pPr>
      <w:bookmarkStart w:name="_Toc7" w:id="7"/>
      <w:r>
        <w:rPr>
          <w:rFonts w:ascii="Calibri" w:eastAsia="SimHei"/>
          <w:b/>
          <w:bCs/>
          <w:color w:val="15857A"/>
          <w:sz w:val="28"/>
          <w:szCs w:val="28"/>
        </w:rPr>
        <w:t xml:space="preserve">剧本二：看病问诊 At the Hospital</w:t>
      </w:r>
      <w:bookmarkEnd w:id="7"/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582"/>
        <w:gridCol w:w="7206"/>
      </w:tblGrid>
      <w:tr>
        <w:trPr>
          <w:cantSplit/>
          <w:tblHeader/>
        </w:trPr>
        <w:tc>
          <w:tcPr>
            <w:tcW w:type="pct" w:w="9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角色</w:t>
            </w:r>
          </w:p>
        </w:tc>
        <w:tc>
          <w:tcPr>
            <w:tcW w:type="pct" w:w="41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台词</w:t>
            </w:r>
          </w:p>
        </w:tc>
      </w:tr>
      <w:tr>
        <w:trPr>
          <w:cantSplit/>
        </w:trPr>
        <w:tc>
          <w:tcPr>
            <w:tcW w:type="pct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医生</w:t>
            </w:r>
          </w:p>
        </w:tc>
        <w:tc>
          <w:tcPr>
            <w:tcW w:type="pct" w:w="41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Hello! What is wrong with you?</w:t>
            </w:r>
          </w:p>
        </w:tc>
      </w:tr>
      <w:tr>
        <w:trPr>
          <w:cantSplit/>
        </w:trPr>
        <w:tc>
          <w:tcPr>
            <w:tcW w:type="pct" w:w="9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孩子</w:t>
            </w:r>
          </w:p>
        </w:tc>
        <w:tc>
          <w:tcPr>
            <w:tcW w:type="pct" w:w="41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My head hurts.</w:t>
            </w:r>
          </w:p>
        </w:tc>
      </w:tr>
      <w:tr>
        <w:trPr>
          <w:cantSplit/>
        </w:trPr>
        <w:tc>
          <w:tcPr>
            <w:tcW w:type="pct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医生</w:t>
            </w:r>
          </w:p>
        </w:tc>
        <w:tc>
          <w:tcPr>
            <w:tcW w:type="pct" w:w="41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Do not worry. Take this medicine, and drink more water.</w:t>
            </w:r>
          </w:p>
        </w:tc>
      </w:tr>
      <w:tr>
        <w:trPr>
          <w:cantSplit/>
        </w:trPr>
        <w:tc>
          <w:tcPr>
            <w:tcW w:type="pct" w:w="9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孩子</w:t>
            </w:r>
          </w:p>
        </w:tc>
        <w:tc>
          <w:tcPr>
            <w:tcW w:type="pct" w:w="41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Thank you, Doctor.</w:t>
            </w:r>
          </w:p>
        </w:tc>
      </w:tr>
      <w:tr>
        <w:trPr>
          <w:cantSplit/>
        </w:trPr>
        <w:tc>
          <w:tcPr>
            <w:tcW w:type="pct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医生</w:t>
            </w:r>
          </w:p>
        </w:tc>
        <w:tc>
          <w:tcPr>
            <w:tcW w:type="pct" w:w="41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You are welcome. Bye-bye!</w:t>
            </w:r>
          </w:p>
        </w:tc>
      </w:tr>
    </w:tbl>
    <w:p>
      <w:pPr>
        <w:pStyle w:val="Heading2"/>
        <w:spacing w:after="140" w:before="300" w:line="340" w:lineRule="atLeast"/>
      </w:pPr>
      <w:bookmarkStart w:name="_Toc8" w:id="8"/>
      <w:r>
        <w:rPr>
          <w:rFonts w:ascii="Calibri" w:eastAsia="SimHei"/>
          <w:b/>
          <w:bCs/>
          <w:color w:val="15857A"/>
          <w:sz w:val="28"/>
          <w:szCs w:val="28"/>
        </w:rPr>
        <w:t xml:space="preserve">剧本三：问路 Asking the Way</w:t>
      </w:r>
      <w:bookmarkEnd w:id="8"/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582"/>
        <w:gridCol w:w="7206"/>
      </w:tblGrid>
      <w:tr>
        <w:trPr>
          <w:cantSplit/>
          <w:tblHeader/>
        </w:trPr>
        <w:tc>
          <w:tcPr>
            <w:tcW w:type="pct" w:w="9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角色</w:t>
            </w:r>
          </w:p>
        </w:tc>
        <w:tc>
          <w:tcPr>
            <w:tcW w:type="pct" w:w="41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台词</w:t>
            </w:r>
          </w:p>
        </w:tc>
      </w:tr>
      <w:tr>
        <w:trPr>
          <w:cantSplit/>
        </w:trPr>
        <w:tc>
          <w:tcPr>
            <w:tcW w:type="pct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孩子</w:t>
            </w:r>
          </w:p>
        </w:tc>
        <w:tc>
          <w:tcPr>
            <w:tcW w:type="pct" w:w="41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Excuse me. Where is the park?</w:t>
            </w:r>
          </w:p>
        </w:tc>
      </w:tr>
      <w:tr>
        <w:trPr>
          <w:cantSplit/>
        </w:trPr>
        <w:tc>
          <w:tcPr>
            <w:tcW w:type="pct" w:w="9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路人</w:t>
            </w:r>
          </w:p>
        </w:tc>
        <w:tc>
          <w:tcPr>
            <w:tcW w:type="pct" w:w="41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Go straight on, then turn left.</w:t>
            </w:r>
          </w:p>
        </w:tc>
      </w:tr>
      <w:tr>
        <w:trPr>
          <w:cantSplit/>
        </w:trPr>
        <w:tc>
          <w:tcPr>
            <w:tcW w:type="pct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孩子</w:t>
            </w:r>
          </w:p>
        </w:tc>
        <w:tc>
          <w:tcPr>
            <w:tcW w:type="pct" w:w="41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Is it far?</w:t>
            </w:r>
          </w:p>
        </w:tc>
      </w:tr>
      <w:tr>
        <w:trPr>
          <w:cantSplit/>
        </w:trPr>
        <w:tc>
          <w:tcPr>
            <w:tcW w:type="pct" w:w="9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路人</w:t>
            </w:r>
          </w:p>
        </w:tc>
        <w:tc>
          <w:tcPr>
            <w:tcW w:type="pct" w:w="41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No, it is near.</w:t>
            </w:r>
          </w:p>
        </w:tc>
      </w:tr>
      <w:tr>
        <w:trPr>
          <w:cantSplit/>
        </w:trPr>
        <w:tc>
          <w:tcPr>
            <w:tcW w:type="pct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孩子</w:t>
            </w:r>
          </w:p>
        </w:tc>
        <w:tc>
          <w:tcPr>
            <w:tcW w:type="pct" w:w="41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Thank you very much!</w:t>
            </w:r>
          </w:p>
        </w:tc>
      </w:tr>
      <w:tr>
        <w:trPr>
          <w:cantSplit/>
        </w:trPr>
        <w:tc>
          <w:tcPr>
            <w:tcW w:type="pct" w:w="9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路人</w:t>
            </w:r>
          </w:p>
        </w:tc>
        <w:tc>
          <w:tcPr>
            <w:tcW w:type="pct" w:w="41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You are welcome.</w:t>
            </w:r>
          </w:p>
        </w:tc>
      </w:tr>
    </w:tbl>
    <w:p>
      <w:pPr>
        <w:pStyle w:val="Heading2"/>
        <w:spacing w:after="140" w:before="300" w:line="340" w:lineRule="atLeast"/>
      </w:pPr>
      <w:bookmarkStart w:name="_Toc9" w:id="9"/>
      <w:r>
        <w:rPr>
          <w:rFonts w:ascii="Calibri" w:eastAsia="SimHei"/>
          <w:b/>
          <w:bCs/>
          <w:color w:val="15857A"/>
          <w:sz w:val="28"/>
          <w:szCs w:val="28"/>
        </w:rPr>
        <w:t xml:space="preserve">剧本四：生日会 At the Birthday Party</w:t>
      </w:r>
      <w:bookmarkEnd w:id="9"/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582"/>
        <w:gridCol w:w="7206"/>
      </w:tblGrid>
      <w:tr>
        <w:trPr>
          <w:cantSplit/>
          <w:tblHeader/>
        </w:trPr>
        <w:tc>
          <w:tcPr>
            <w:tcW w:type="pct" w:w="9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角色</w:t>
            </w:r>
          </w:p>
        </w:tc>
        <w:tc>
          <w:tcPr>
            <w:tcW w:type="pct" w:w="41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台词</w:t>
            </w:r>
          </w:p>
        </w:tc>
      </w:tr>
      <w:tr>
        <w:trPr>
          <w:cantSplit/>
        </w:trPr>
        <w:tc>
          <w:tcPr>
            <w:tcW w:type="pct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Amy</w:t>
            </w:r>
          </w:p>
        </w:tc>
        <w:tc>
          <w:tcPr>
            <w:tcW w:type="pct" w:w="41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Happy birthday, Tom! This is for you.</w:t>
            </w:r>
          </w:p>
        </w:tc>
      </w:tr>
      <w:tr>
        <w:trPr>
          <w:cantSplit/>
        </w:trPr>
        <w:tc>
          <w:tcPr>
            <w:tcW w:type="pct" w:w="9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Tom</w:t>
            </w:r>
          </w:p>
        </w:tc>
        <w:tc>
          <w:tcPr>
            <w:tcW w:type="pct" w:w="41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Thank you! What is it?</w:t>
            </w:r>
          </w:p>
        </w:tc>
      </w:tr>
      <w:tr>
        <w:trPr>
          <w:cantSplit/>
        </w:trPr>
        <w:tc>
          <w:tcPr>
            <w:tcW w:type="pct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Amy</w:t>
            </w:r>
          </w:p>
        </w:tc>
        <w:tc>
          <w:tcPr>
            <w:tcW w:type="pct" w:w="41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Open it! It is a toy car.</w:t>
            </w:r>
          </w:p>
        </w:tc>
      </w:tr>
      <w:tr>
        <w:trPr>
          <w:cantSplit/>
        </w:trPr>
        <w:tc>
          <w:tcPr>
            <w:tcW w:type="pct" w:w="9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Tom</w:t>
            </w:r>
          </w:p>
        </w:tc>
        <w:tc>
          <w:tcPr>
            <w:tcW w:type="pct" w:w="41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Wow, I love it! Let us eat the cake!</w:t>
            </w:r>
          </w:p>
        </w:tc>
      </w:tr>
      <w:tr>
        <w:trPr>
          <w:cantSplit/>
        </w:trPr>
        <w:tc>
          <w:tcPr>
            <w:tcW w:type="pct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Amy</w:t>
            </w:r>
          </w:p>
        </w:tc>
        <w:tc>
          <w:tcPr>
            <w:tcW w:type="pct" w:w="41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One, two, three… Happy birthday to you!</w:t>
            </w:r>
          </w:p>
        </w:tc>
      </w:tr>
    </w:tbl>
    <w:p>
      <w:pPr>
        <w:pStyle w:val="Heading1"/>
        <w:pageBreakBefore/>
        <w:spacing w:after="220" w:before="400" w:line="400" w:lineRule="atLeast"/>
      </w:pPr>
      <w:bookmarkStart w:name="_Toc10" w:id="10"/>
      <w:r>
        <w:rPr>
          <w:rFonts w:ascii="Calibri" w:eastAsia="SimHei"/>
          <w:b/>
          <w:bCs/>
          <w:color w:val="15857A"/>
          <w:sz w:val="32"/>
          <w:szCs w:val="32"/>
        </w:rPr>
        <w:t xml:space="preserve">六、写作纸</w:t>
      </w:r>
      <w:bookmarkEnd w:id="10"/>
    </w:p>
    <w:p>
      <w:pPr>
        <w:pStyle w:val="Heading2"/>
        <w:spacing w:after="140" w:before="300" w:line="340" w:lineRule="atLeast"/>
      </w:pPr>
      <w:bookmarkStart w:name="_Toc11" w:id="11"/>
      <w:r>
        <w:rPr>
          <w:rFonts w:ascii="Calibri" w:eastAsia="SimHei"/>
          <w:b/>
          <w:bCs/>
          <w:color w:val="15857A"/>
          <w:sz w:val="28"/>
          <w:szCs w:val="28"/>
        </w:rPr>
        <w:t xml:space="preserve">（一）自我介绍：照样子填一填，再大声读三遍</w:t>
      </w:r>
      <w:bookmarkEnd w:id="11"/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8788"/>
      </w:tblGrid>
      <w:tr>
        <w:trPr>
          <w:cantSplit/>
          <w:trHeight w:val="560" w:hRule="atLeast"/>
        </w:trPr>
        <w:tc>
          <w:tcPr>
            <w:tcW w:type="pct" w:w="50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4"/>
                <w:szCs w:val="24"/>
              </w:rPr>
              <w:t xml:space="preserve">My name is 　　　　　　　　　　　　　　　 .</w:t>
            </w:r>
          </w:p>
        </w:tc>
      </w:tr>
      <w:tr>
        <w:trPr>
          <w:cantSplit/>
          <w:trHeight w:val="560" w:hRule="atLeast"/>
        </w:trPr>
        <w:tc>
          <w:tcPr>
            <w:tcW w:type="pct" w:w="50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4"/>
                <w:szCs w:val="24"/>
              </w:rPr>
              <w:t xml:space="preserve">I am 　　　　 years old.</w:t>
            </w:r>
          </w:p>
        </w:tc>
      </w:tr>
      <w:tr>
        <w:trPr>
          <w:cantSplit/>
          <w:trHeight w:val="560" w:hRule="atLeast"/>
        </w:trPr>
        <w:tc>
          <w:tcPr>
            <w:tcW w:type="pct" w:w="50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4"/>
                <w:szCs w:val="24"/>
              </w:rPr>
              <w:t xml:space="preserve">I like 　　　　　　　　　　　　　　　　　　 .</w:t>
            </w:r>
          </w:p>
        </w:tc>
      </w:tr>
      <w:tr>
        <w:trPr>
          <w:cantSplit/>
          <w:trHeight w:val="560" w:hRule="atLeast"/>
        </w:trPr>
        <w:tc>
          <w:tcPr>
            <w:tcW w:type="pct" w:w="50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4"/>
                <w:szCs w:val="24"/>
              </w:rPr>
              <w:t xml:space="preserve">I can 　　　　　　　　　　　　　　　　　　 .</w:t>
            </w:r>
          </w:p>
        </w:tc>
      </w:tr>
      <w:tr>
        <w:trPr>
          <w:cantSplit/>
          <w:trHeight w:val="560" w:hRule="atLeast"/>
        </w:trPr>
        <w:tc>
          <w:tcPr>
            <w:tcW w:type="pct" w:w="50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4"/>
                <w:szCs w:val="24"/>
              </w:rPr>
              <w:t xml:space="preserve">I want to be 　　　　　　　　　　　　　　 .</w:t>
            </w:r>
          </w:p>
        </w:tc>
      </w:tr>
    </w:tbl>
    <w:p>
      <w:pPr>
        <w:pStyle w:val="Heading2"/>
        <w:spacing w:after="140" w:before="300" w:line="340" w:lineRule="atLeast"/>
      </w:pPr>
      <w:bookmarkStart w:name="_Toc12" w:id="12"/>
      <w:r>
        <w:rPr>
          <w:rFonts w:ascii="Calibri" w:eastAsia="SimHei"/>
          <w:b/>
          <w:bCs/>
          <w:color w:val="15857A"/>
          <w:sz w:val="28"/>
          <w:szCs w:val="28"/>
        </w:rPr>
        <w:t xml:space="preserve">（二）My Family：先写提纲，再成文</w:t>
      </w:r>
      <w:bookmarkEnd w:id="12"/>
    </w:p>
    <w:p>
      <w:pPr>
        <w:spacing w:after="80" w:line="312"/>
        <w:ind w:firstLine="420"/>
        <w:jc w:val="both"/>
      </w:pPr>
      <w:r>
        <w:rPr>
          <w:rFonts w:ascii="Calibri" w:eastAsia="Microsoft YaHei"/>
          <w:b/>
          <w:bCs/>
          <w:color w:val="15857A"/>
          <w:sz w:val="24"/>
          <w:szCs w:val="24"/>
        </w:rPr>
        <w:t xml:space="preserve">提纲提示：</w:t>
      </w:r>
      <w:r>
        <w:rPr>
          <w:rFonts w:ascii="Calibri" w:eastAsia="Microsoft YaHei"/>
          <w:color w:val="37352F"/>
          <w:sz w:val="24"/>
          <w:szCs w:val="24"/>
        </w:rPr>
        <w:t xml:space="preserve">第1句家里有几口人（There are… people in my family.）；第2—3句写一位家人（是什么样的、喜欢做什么）；第4—5句写另一位家人或一件家庭乐事；最后一句写你的心情（I love my family.）。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8788"/>
      </w:tblGrid>
      <w:tr>
        <w:trPr>
          <w:cantSplit/>
          <w:trHeight w:val="500" w:hRule="atLeast"/>
        </w:trPr>
        <w:tc>
          <w:tcPr>
            <w:tcW w:type="pct" w:w="5000"/>
            <w:tcBorders>
              <w:top w:val="none" w:color="FFFFFF" w:sz="0"/>
              <w:left w:val="none" w:color="FFFFFF" w:sz="0"/>
              <w:bottom w:val="single" w:color="B9AFA6" w:sz="3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/>
        </w:tc>
      </w:tr>
      <w:tr>
        <w:trPr>
          <w:cantSplit/>
          <w:trHeight w:val="500" w:hRule="atLeast"/>
        </w:trPr>
        <w:tc>
          <w:tcPr>
            <w:tcW w:type="pct" w:w="5000"/>
            <w:tcBorders>
              <w:top w:val="none" w:color="FFFFFF" w:sz="0"/>
              <w:left w:val="none" w:color="FFFFFF" w:sz="0"/>
              <w:bottom w:val="single" w:color="B9AFA6" w:sz="3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/>
        </w:tc>
      </w:tr>
      <w:tr>
        <w:trPr>
          <w:cantSplit/>
          <w:trHeight w:val="500" w:hRule="atLeast"/>
        </w:trPr>
        <w:tc>
          <w:tcPr>
            <w:tcW w:type="pct" w:w="5000"/>
            <w:tcBorders>
              <w:top w:val="none" w:color="FFFFFF" w:sz="0"/>
              <w:left w:val="none" w:color="FFFFFF" w:sz="0"/>
              <w:bottom w:val="single" w:color="B9AFA6" w:sz="3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/>
        </w:tc>
      </w:tr>
      <w:tr>
        <w:trPr>
          <w:cantSplit/>
          <w:trHeight w:val="500" w:hRule="atLeast"/>
        </w:trPr>
        <w:tc>
          <w:tcPr>
            <w:tcW w:type="pct" w:w="5000"/>
            <w:tcBorders>
              <w:top w:val="none" w:color="FFFFFF" w:sz="0"/>
              <w:left w:val="none" w:color="FFFFFF" w:sz="0"/>
              <w:bottom w:val="single" w:color="B9AFA6" w:sz="3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/>
        </w:tc>
      </w:tr>
      <w:tr>
        <w:trPr>
          <w:cantSplit/>
          <w:trHeight w:val="500" w:hRule="atLeast"/>
        </w:trPr>
        <w:tc>
          <w:tcPr>
            <w:tcW w:type="pct" w:w="5000"/>
            <w:tcBorders>
              <w:top w:val="none" w:color="FFFFFF" w:sz="0"/>
              <w:left w:val="none" w:color="FFFFFF" w:sz="0"/>
              <w:bottom w:val="single" w:color="B9AFA6" w:sz="3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/>
        </w:tc>
      </w:tr>
      <w:tr>
        <w:trPr>
          <w:cantSplit/>
          <w:trHeight w:val="500" w:hRule="atLeast"/>
        </w:trPr>
        <w:tc>
          <w:tcPr>
            <w:tcW w:type="pct" w:w="5000"/>
            <w:tcBorders>
              <w:top w:val="none" w:color="FFFFFF" w:sz="0"/>
              <w:left w:val="none" w:color="FFFFFF" w:sz="0"/>
              <w:bottom w:val="single" w:color="B9AFA6" w:sz="3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/>
        </w:tc>
      </w:tr>
      <w:tr>
        <w:trPr>
          <w:cantSplit/>
          <w:trHeight w:val="500" w:hRule="atLeast"/>
        </w:trPr>
        <w:tc>
          <w:tcPr>
            <w:tcW w:type="pct" w:w="5000"/>
            <w:tcBorders>
              <w:top w:val="none" w:color="FFFFFF" w:sz="0"/>
              <w:left w:val="none" w:color="FFFFFF" w:sz="0"/>
              <w:bottom w:val="single" w:color="B9AFA6" w:sz="3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/>
        </w:tc>
      </w:tr>
      <w:tr>
        <w:trPr>
          <w:cantSplit/>
          <w:trHeight w:val="500" w:hRule="atLeast"/>
        </w:trPr>
        <w:tc>
          <w:tcPr>
            <w:tcW w:type="pct" w:w="5000"/>
            <w:tcBorders>
              <w:top w:val="none" w:color="FFFFFF" w:sz="0"/>
              <w:left w:val="none" w:color="FFFFFF" w:sz="0"/>
              <w:bottom w:val="single" w:color="B9AFA6" w:sz="3"/>
              <w:right w:val="none" w:color="FFFFFF" w:sz="0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/>
        </w:tc>
      </w:tr>
    </w:tbl>
    <w:p>
      <w:pPr>
        <w:pStyle w:val="Heading1"/>
        <w:pageBreakBefore/>
        <w:spacing w:after="220" w:before="400" w:line="400" w:lineRule="atLeast"/>
      </w:pPr>
      <w:bookmarkStart w:name="_Toc13" w:id="13"/>
      <w:r>
        <w:rPr>
          <w:rFonts w:ascii="Calibri" w:eastAsia="SimHei"/>
          <w:b/>
          <w:bCs/>
          <w:color w:val="15857A"/>
          <w:sz w:val="32"/>
          <w:szCs w:val="32"/>
        </w:rPr>
        <w:t xml:space="preserve">七、口语打卡卡（每周一张）</w:t>
      </w:r>
      <w:bookmarkEnd w:id="13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每天睡前用英语说三句话：今天吃了什么、心情怎么样、天气如何。说完请家长签字。跟读时打开配套音频，跟着 Ava 老师的原声一起读。也可以用配套 Excel 的每日打卡表，这张纸质版留给外出日用。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055"/>
        <w:gridCol w:w="1230"/>
        <w:gridCol w:w="4921"/>
        <w:gridCol w:w="1582"/>
      </w:tblGrid>
      <w:tr>
        <w:trPr>
          <w:cantSplit/>
          <w:tblHeader/>
        </w:trPr>
        <w:tc>
          <w:tcPr>
            <w:tcW w:type="pct" w:w="6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星期</w:t>
            </w:r>
          </w:p>
        </w:tc>
        <w:tc>
          <w:tcPr>
            <w:tcW w:type="pct" w:w="7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日期</w:t>
            </w:r>
          </w:p>
        </w:tc>
        <w:tc>
          <w:tcPr>
            <w:tcW w:type="pct" w:w="28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今天我说了……</w:t>
            </w:r>
          </w:p>
        </w:tc>
        <w:tc>
          <w:tcPr>
            <w:tcW w:type="pct" w:w="9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家长签字</w:t>
            </w:r>
          </w:p>
        </w:tc>
      </w:tr>
      <w:tr>
        <w:trPr>
          <w:cantSplit/>
          <w:trHeight w:val="520" w:hRule="atLeast"/>
        </w:trPr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周一</w:t>
            </w:r>
          </w:p>
        </w:tc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</w:t>
            </w:r>
          </w:p>
        </w:tc>
        <w:tc>
          <w:tcPr>
            <w:tcW w:type="pct" w:w="2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　　　　　　　　　　　</w:t>
            </w:r>
          </w:p>
        </w:tc>
        <w:tc>
          <w:tcPr>
            <w:tcW w:type="pct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</w:t>
            </w:r>
          </w:p>
        </w:tc>
      </w:tr>
      <w:tr>
        <w:trPr>
          <w:cantSplit/>
          <w:trHeight w:val="520" w:hRule="atLeast"/>
        </w:trPr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周二</w:t>
            </w:r>
          </w:p>
        </w:tc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</w:t>
            </w:r>
          </w:p>
        </w:tc>
        <w:tc>
          <w:tcPr>
            <w:tcW w:type="pct" w:w="2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　　　　　　　　　　　</w:t>
            </w:r>
          </w:p>
        </w:tc>
        <w:tc>
          <w:tcPr>
            <w:tcW w:type="pct" w:w="9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</w:t>
            </w:r>
          </w:p>
        </w:tc>
      </w:tr>
      <w:tr>
        <w:trPr>
          <w:cantSplit/>
          <w:trHeight w:val="520" w:hRule="atLeast"/>
        </w:trPr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周三</w:t>
            </w:r>
          </w:p>
        </w:tc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</w:t>
            </w:r>
          </w:p>
        </w:tc>
        <w:tc>
          <w:tcPr>
            <w:tcW w:type="pct" w:w="2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　　　　　　　　　　　</w:t>
            </w:r>
          </w:p>
        </w:tc>
        <w:tc>
          <w:tcPr>
            <w:tcW w:type="pct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</w:t>
            </w:r>
          </w:p>
        </w:tc>
      </w:tr>
      <w:tr>
        <w:trPr>
          <w:cantSplit/>
          <w:trHeight w:val="520" w:hRule="atLeast"/>
        </w:trPr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周四</w:t>
            </w:r>
          </w:p>
        </w:tc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</w:t>
            </w:r>
          </w:p>
        </w:tc>
        <w:tc>
          <w:tcPr>
            <w:tcW w:type="pct" w:w="2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　　　　　　　　　　　</w:t>
            </w:r>
          </w:p>
        </w:tc>
        <w:tc>
          <w:tcPr>
            <w:tcW w:type="pct" w:w="9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</w:t>
            </w:r>
          </w:p>
        </w:tc>
      </w:tr>
      <w:tr>
        <w:trPr>
          <w:cantSplit/>
          <w:trHeight w:val="520" w:hRule="atLeast"/>
        </w:trPr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周五</w:t>
            </w:r>
          </w:p>
        </w:tc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</w:t>
            </w:r>
          </w:p>
        </w:tc>
        <w:tc>
          <w:tcPr>
            <w:tcW w:type="pct" w:w="2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　　　　　　　　　　　</w:t>
            </w:r>
          </w:p>
        </w:tc>
        <w:tc>
          <w:tcPr>
            <w:tcW w:type="pct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</w:t>
            </w:r>
          </w:p>
        </w:tc>
      </w:tr>
      <w:tr>
        <w:trPr>
          <w:cantSplit/>
          <w:trHeight w:val="520" w:hRule="atLeast"/>
        </w:trPr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周六</w:t>
            </w:r>
          </w:p>
        </w:tc>
        <w:tc>
          <w:tcPr>
            <w:tcW w:type="pct" w:w="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</w:t>
            </w:r>
          </w:p>
        </w:tc>
        <w:tc>
          <w:tcPr>
            <w:tcW w:type="pct" w:w="2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　　　　　　　　　　　</w:t>
            </w:r>
          </w:p>
        </w:tc>
        <w:tc>
          <w:tcPr>
            <w:tcW w:type="pct" w:w="9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</w:t>
            </w:r>
          </w:p>
        </w:tc>
      </w:tr>
      <w:tr>
        <w:trPr>
          <w:cantSplit/>
          <w:trHeight w:val="520" w:hRule="atLeast"/>
        </w:trPr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周日</w:t>
            </w:r>
          </w:p>
        </w:tc>
        <w:tc>
          <w:tcPr>
            <w:tcW w:type="pct" w:w="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</w:t>
            </w:r>
          </w:p>
        </w:tc>
        <w:tc>
          <w:tcPr>
            <w:tcW w:type="pct" w:w="2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　　　　　　　　　　　</w:t>
            </w:r>
          </w:p>
        </w:tc>
        <w:tc>
          <w:tcPr>
            <w:tcW w:type="pct" w:w="9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</w:t>
            </w:r>
          </w:p>
        </w:tc>
      </w:tr>
    </w:tbl>
    <w:p>
      <w:pPr>
        <w:pStyle w:val="Heading1"/>
        <w:pageBreakBefore/>
        <w:spacing w:after="220" w:before="400" w:line="400" w:lineRule="atLeast"/>
      </w:pPr>
      <w:bookmarkStart w:name="_Toc14" w:id="14"/>
      <w:r>
        <w:rPr>
          <w:rFonts w:ascii="Calibri" w:eastAsia="SimHei"/>
          <w:b/>
          <w:bCs/>
          <w:color w:val="15857A"/>
          <w:sz w:val="32"/>
          <w:szCs w:val="32"/>
        </w:rPr>
        <w:t xml:space="preserve">八、期初测评卷（开课前做）</w:t>
      </w:r>
      <w:bookmarkEnd w:id="14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请家长当考官，孩子独立完成，不提示、不批评。满分 20 分，结果只用来了解起点。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表2　期初测评卷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703"/>
        <w:gridCol w:w="4570"/>
        <w:gridCol w:w="2461"/>
        <w:gridCol w:w="1055"/>
      </w:tblGrid>
      <w:tr>
        <w:trPr>
          <w:cantSplit/>
          <w:tblHeader/>
        </w:trPr>
        <w:tc>
          <w:tcPr>
            <w:tcW w:type="pct" w:w="4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题号</w:t>
            </w:r>
          </w:p>
        </w:tc>
        <w:tc>
          <w:tcPr>
            <w:tcW w:type="pct" w:w="26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题目</w:t>
            </w:r>
          </w:p>
        </w:tc>
        <w:tc>
          <w:tcPr>
            <w:tcW w:type="pct" w:w="14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答题区</w:t>
            </w:r>
          </w:p>
        </w:tc>
        <w:tc>
          <w:tcPr>
            <w:tcW w:type="pct" w:w="6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得分</w:t>
            </w:r>
          </w:p>
        </w:tc>
      </w:tr>
      <w:tr>
        <w:trPr>
          <w:cantSplit/>
        </w:trPr>
        <w:tc>
          <w:tcPr>
            <w:tcW w:type="pct" w:w="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一</w:t>
            </w:r>
          </w:p>
        </w:tc>
        <w:tc>
          <w:tcPr>
            <w:tcW w:type="pct" w:w="2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听写：家长读中文，孩子写英文。①猫 ②狗 ③书 ④红色 ⑤苹果（每题1分）</w:t>
            </w:r>
          </w:p>
        </w:tc>
        <w:tc>
          <w:tcPr>
            <w:tcW w:type="pct" w:w="1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1.____ 2.____ 3.____
4.____ 5.____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</w:t>
            </w:r>
          </w:p>
        </w:tc>
      </w:tr>
      <w:tr>
        <w:trPr>
          <w:cantSplit/>
        </w:trPr>
        <w:tc>
          <w:tcPr>
            <w:tcW w:type="pct" w:w="4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二</w:t>
            </w:r>
          </w:p>
        </w:tc>
        <w:tc>
          <w:tcPr>
            <w:tcW w:type="pct" w:w="2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圈一圈：圈出正确的中文意思。pen（①铅笔 ②钢笔 ③尺子）；bird（①鱼 ②鸟 ③鸡）；milk（①牛奶 ②水 ③果汁）（每题2分）</w:t>
            </w:r>
          </w:p>
        </w:tc>
        <w:tc>
          <w:tcPr>
            <w:tcW w:type="pct" w:w="14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pen：____ bird：____
milk：____</w:t>
            </w:r>
          </w:p>
        </w:tc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6</w:t>
            </w:r>
          </w:p>
        </w:tc>
      </w:tr>
      <w:tr>
        <w:trPr>
          <w:cantSplit/>
        </w:trPr>
        <w:tc>
          <w:tcPr>
            <w:tcW w:type="pct" w:w="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三</w:t>
            </w:r>
          </w:p>
        </w:tc>
        <w:tc>
          <w:tcPr>
            <w:tcW w:type="pct" w:w="2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读一读：拼读给家长听。cat / pen / big / dog / cup（每题1分，读对得分）</w:t>
            </w:r>
          </w:p>
        </w:tc>
        <w:tc>
          <w:tcPr>
            <w:tcW w:type="pct" w:w="1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读对____个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5</w:t>
            </w:r>
          </w:p>
        </w:tc>
      </w:tr>
      <w:tr>
        <w:trPr>
          <w:cantSplit/>
        </w:trPr>
        <w:tc>
          <w:tcPr>
            <w:tcW w:type="pct" w:w="4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四</w:t>
            </w:r>
          </w:p>
        </w:tc>
        <w:tc>
          <w:tcPr>
            <w:tcW w:type="pct" w:w="2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写一写：向新朋友介绍自己，写 1—2 句英语（会拼音混写也可以）</w:t>
            </w:r>
          </w:p>
        </w:tc>
        <w:tc>
          <w:tcPr>
            <w:tcW w:type="pct" w:w="14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　　　　　　</w:t>
            </w:r>
          </w:p>
        </w:tc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4</w:t>
            </w:r>
          </w:p>
        </w:tc>
      </w:tr>
    </w:tbl>
    <w:p>
      <w:pPr>
        <w:pBdr>
          <w:left w:val="single" w:color="FF6A3B" w:sz="16" w:space="12"/>
        </w:pBdr>
        <w:shd w:fill="FBF4EA" w:val="clear"/>
        <w:spacing w:after="160" w:before="120" w:line="312"/>
        <w:ind w:left="300" w:right="200"/>
      </w:pPr>
      <w:r>
        <w:rPr>
          <w:rFonts w:ascii="Calibri" w:eastAsia="Microsoft YaHei"/>
          <w:b/>
          <w:bCs/>
          <w:color w:val="15857A"/>
          <w:sz w:val="22"/>
          <w:szCs w:val="22"/>
        </w:rPr>
        <w:t xml:space="preserve">评分参考：</w:t>
      </w:r>
      <w:r>
        <w:rPr>
          <w:rFonts w:ascii="Calibri" w:eastAsia="Microsoft YaHei"/>
          <w:color w:val="37352F"/>
          <w:sz w:val="22"/>
          <w:szCs w:val="22"/>
        </w:rPr>
        <w:t xml:space="preserve">16—20 分：起点很好，可适当加快进度；10—15 分：典型起点，按教案正常学习；10 分以下：零基础起点，从模块一扎实学起，不必焦虑。</w:t>
      </w:r>
    </w:p>
    <w:p>
      <w:pPr>
        <w:pStyle w:val="Heading1"/>
        <w:pageBreakBefore/>
        <w:spacing w:after="220" w:before="400" w:line="400" w:lineRule="atLeast"/>
      </w:pPr>
      <w:bookmarkStart w:name="_Toc15" w:id="15"/>
      <w:r>
        <w:rPr>
          <w:rFonts w:ascii="Calibri" w:eastAsia="SimHei"/>
          <w:b/>
          <w:bCs/>
          <w:color w:val="15857A"/>
          <w:sz w:val="32"/>
          <w:szCs w:val="32"/>
        </w:rPr>
        <w:t xml:space="preserve">九、期末测评卷（第 12 周做）</w:t>
      </w:r>
      <w:bookmarkEnd w:id="15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与期初卷对比看进步。家长当考官，满分 100 分，按星级兑换奖励。</w:t>
      </w:r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表3　期末测评卷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703"/>
        <w:gridCol w:w="4042"/>
        <w:gridCol w:w="2988"/>
        <w:gridCol w:w="1055"/>
      </w:tblGrid>
      <w:tr>
        <w:trPr>
          <w:cantSplit/>
          <w:tblHeader/>
        </w:trPr>
        <w:tc>
          <w:tcPr>
            <w:tcW w:type="pct" w:w="4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题号</w:t>
            </w:r>
          </w:p>
        </w:tc>
        <w:tc>
          <w:tcPr>
            <w:tcW w:type="pct" w:w="23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题目</w:t>
            </w:r>
          </w:p>
        </w:tc>
        <w:tc>
          <w:tcPr>
            <w:tcW w:type="pct" w:w="17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答题区</w:t>
            </w:r>
          </w:p>
        </w:tc>
        <w:tc>
          <w:tcPr>
            <w:tcW w:type="pct" w:w="6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得分</w:t>
            </w:r>
          </w:p>
        </w:tc>
      </w:tr>
      <w:tr>
        <w:trPr>
          <w:cantSplit/>
        </w:trPr>
        <w:tc>
          <w:tcPr>
            <w:tcW w:type="pct" w:w="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一</w:t>
            </w:r>
          </w:p>
        </w:tc>
        <w:tc>
          <w:tcPr>
            <w:tcW w:type="pct" w:w="23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听写 10 词（每题 2 分）：apple、teacher、family、bread、sunny、shop、monkey、water、blue、dance</w:t>
            </w:r>
          </w:p>
        </w:tc>
        <w:tc>
          <w:tcPr>
            <w:tcW w:type="pct" w:w="1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1.____ 2.____ 3.____ 4.____ 5.____
6.____ 7.____ 8.____ 9.____ 10.____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20</w:t>
            </w:r>
          </w:p>
        </w:tc>
      </w:tr>
      <w:tr>
        <w:trPr>
          <w:cantSplit/>
        </w:trPr>
        <w:tc>
          <w:tcPr>
            <w:tcW w:type="pct" w:w="4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二</w:t>
            </w:r>
          </w:p>
        </w:tc>
        <w:tc>
          <w:tcPr>
            <w:tcW w:type="pct" w:w="23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拼读闯关（每题 3 分）：见词能读 hat / bed / ship / moon / rain</w:t>
            </w:r>
          </w:p>
        </w:tc>
        <w:tc>
          <w:tcPr>
            <w:tcW w:type="pct" w:w="1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读对____个</w:t>
            </w:r>
          </w:p>
        </w:tc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15</w:t>
            </w:r>
          </w:p>
        </w:tc>
      </w:tr>
      <w:tr>
        <w:trPr>
          <w:cantSplit/>
        </w:trPr>
        <w:tc>
          <w:tcPr>
            <w:tcW w:type="pct" w:w="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三</w:t>
            </w:r>
          </w:p>
        </w:tc>
        <w:tc>
          <w:tcPr>
            <w:tcW w:type="pct" w:w="23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情景应答（每题 5 分）：① How are you? ② What is for dinner? ③ How much is it?（答句：A. Noodles and eggs. B. I am fine, thank you. C. It is five yuan.）</w:t>
            </w:r>
          </w:p>
        </w:tc>
        <w:tc>
          <w:tcPr>
            <w:tcW w:type="pct" w:w="1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①____ ②____ ③____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15</w:t>
            </w:r>
          </w:p>
        </w:tc>
      </w:tr>
      <w:tr>
        <w:trPr>
          <w:cantSplit/>
        </w:trPr>
        <w:tc>
          <w:tcPr>
            <w:tcW w:type="pct" w:w="4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四</w:t>
            </w:r>
          </w:p>
        </w:tc>
        <w:tc>
          <w:tcPr>
            <w:tcW w:type="pct" w:w="23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造句（每题 10 分）：用 like 和 can 各写一个完整的句子</w:t>
            </w:r>
          </w:p>
        </w:tc>
        <w:tc>
          <w:tcPr>
            <w:tcW w:type="pct" w:w="17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1. 　　　　　　　　　
2. 　　　　　　　　　</w:t>
            </w:r>
          </w:p>
        </w:tc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20</w:t>
            </w:r>
          </w:p>
        </w:tc>
      </w:tr>
      <w:tr>
        <w:trPr>
          <w:cantSplit/>
        </w:trPr>
        <w:tc>
          <w:tcPr>
            <w:tcW w:type="pct" w:w="4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五</w:t>
            </w:r>
          </w:p>
        </w:tc>
        <w:tc>
          <w:tcPr>
            <w:tcW w:type="pct" w:w="23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写作：以 My Family 为题写 5 句话（用作文纸另附页）</w:t>
            </w:r>
          </w:p>
        </w:tc>
        <w:tc>
          <w:tcPr>
            <w:tcW w:type="pct" w:w="17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见作文纸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30</w:t>
            </w:r>
          </w:p>
        </w:tc>
      </w:tr>
    </w:tbl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表4　评分标准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406"/>
        <w:gridCol w:w="2109"/>
        <w:gridCol w:w="5273"/>
      </w:tblGrid>
      <w:tr>
        <w:trPr>
          <w:cantSplit/>
          <w:tblHeader/>
        </w:trPr>
        <w:tc>
          <w:tcPr>
            <w:tcW w:type="pct" w:w="8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总分</w:t>
            </w:r>
          </w:p>
        </w:tc>
        <w:tc>
          <w:tcPr>
            <w:tcW w:type="pct" w:w="12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星级</w:t>
            </w:r>
          </w:p>
        </w:tc>
        <w:tc>
          <w:tcPr>
            <w:tcW w:type="pct" w:w="30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奖励建议</w:t>
            </w:r>
          </w:p>
        </w:tc>
      </w:tr>
      <w:tr>
        <w:trPr>
          <w:cantSplit/>
        </w:trPr>
        <w:tc>
          <w:tcPr>
            <w:tcW w:type="pct" w:w="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85—100</w:t>
            </w:r>
          </w:p>
        </w:tc>
        <w:tc>
          <w:tcPr>
            <w:tcW w:type="pct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☆☆☆ 三星</w:t>
            </w:r>
          </w:p>
        </w:tc>
        <w:tc>
          <w:tcPr>
            <w:tcW w:type="pct" w:w="30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“单词王”徽章；兑换一次周末奖励</w:t>
            </w:r>
          </w:p>
        </w:tc>
      </w:tr>
      <w:tr>
        <w:trPr>
          <w:cantSplit/>
        </w:trPr>
        <w:tc>
          <w:tcPr>
            <w:tcW w:type="pct" w:w="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70—84</w:t>
            </w:r>
          </w:p>
        </w:tc>
        <w:tc>
          <w:tcPr>
            <w:tcW w:type="pct" w:w="12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☆☆ 两星</w:t>
            </w:r>
          </w:p>
        </w:tc>
        <w:tc>
          <w:tcPr>
            <w:tcW w:type="pct" w:w="30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“口语之星”徽章；错题本复习后再挑战一次</w:t>
            </w:r>
          </w:p>
        </w:tc>
      </w:tr>
      <w:tr>
        <w:trPr>
          <w:cantSplit/>
        </w:trPr>
        <w:tc>
          <w:tcPr>
            <w:tcW w:type="pct" w:w="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70 以下</w:t>
            </w:r>
          </w:p>
        </w:tc>
        <w:tc>
          <w:tcPr>
            <w:tcW w:type="pct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☆ 一星</w:t>
            </w:r>
          </w:p>
        </w:tc>
        <w:tc>
          <w:tcPr>
            <w:tcW w:type="pct" w:w="30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与期初对比进步；错题入袋，寒假按计划表复习</w:t>
            </w:r>
          </w:p>
        </w:tc>
      </w:tr>
    </w:tbl>
    <w:p>
      <w:pPr>
        <w:pStyle w:val="Heading1"/>
        <w:pageBreakBefore/>
        <w:spacing w:after="220" w:before="400" w:line="400" w:lineRule="atLeast"/>
      </w:pPr>
      <w:bookmarkStart w:name="_Toc16" w:id="16"/>
      <w:r>
        <w:rPr>
          <w:rFonts w:ascii="Calibri" w:eastAsia="SimHei"/>
          <w:b/>
          <w:bCs/>
          <w:color w:val="15857A"/>
          <w:sz w:val="32"/>
          <w:szCs w:val="32"/>
        </w:rPr>
        <w:t xml:space="preserve">十、我的进步档案</w:t>
      </w:r>
      <w:bookmarkEnd w:id="16"/>
    </w:p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表5　三次测评对比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1406"/>
        <w:gridCol w:w="1055"/>
        <w:gridCol w:w="1318"/>
        <w:gridCol w:w="1142"/>
        <w:gridCol w:w="1406"/>
        <w:gridCol w:w="1142"/>
        <w:gridCol w:w="1318"/>
      </w:tblGrid>
      <w:tr>
        <w:trPr>
          <w:cantSplit/>
          <w:tblHeader/>
        </w:trPr>
        <w:tc>
          <w:tcPr>
            <w:tcW w:type="pct" w:w="8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测评</w:t>
            </w:r>
          </w:p>
        </w:tc>
        <w:tc>
          <w:tcPr>
            <w:tcW w:type="pct" w:w="6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日期</w:t>
            </w:r>
          </w:p>
        </w:tc>
        <w:tc>
          <w:tcPr>
            <w:tcW w:type="pct" w:w="75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听写/词汇</w:t>
            </w:r>
          </w:p>
        </w:tc>
        <w:tc>
          <w:tcPr>
            <w:tcW w:type="pct" w:w="65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拼读</w:t>
            </w:r>
          </w:p>
        </w:tc>
        <w:tc>
          <w:tcPr>
            <w:tcW w:type="pct" w:w="8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造句/对话</w:t>
            </w:r>
          </w:p>
        </w:tc>
        <w:tc>
          <w:tcPr>
            <w:tcW w:type="pct" w:w="65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写作</w:t>
            </w:r>
          </w:p>
        </w:tc>
        <w:tc>
          <w:tcPr>
            <w:tcW w:type="pct" w:w="75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总星星</w:t>
            </w:r>
          </w:p>
        </w:tc>
      </w:tr>
      <w:tr>
        <w:trPr>
          <w:cantSplit/>
        </w:trPr>
        <w:tc>
          <w:tcPr>
            <w:tcW w:type="pct" w:w="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期初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</w:t>
            </w:r>
          </w:p>
        </w:tc>
        <w:tc>
          <w:tcPr>
            <w:tcW w:type="pct" w:w="75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</w:t>
            </w:r>
          </w:p>
        </w:tc>
        <w:tc>
          <w:tcPr>
            <w:tcW w:type="pct" w:w="65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</w:t>
            </w:r>
          </w:p>
        </w:tc>
        <w:tc>
          <w:tcPr>
            <w:tcW w:type="pct" w:w="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</w:t>
            </w:r>
          </w:p>
        </w:tc>
        <w:tc>
          <w:tcPr>
            <w:tcW w:type="pct" w:w="65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</w:t>
            </w:r>
          </w:p>
        </w:tc>
        <w:tc>
          <w:tcPr>
            <w:tcW w:type="pct" w:w="75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</w:t>
            </w:r>
          </w:p>
        </w:tc>
      </w:tr>
      <w:tr>
        <w:trPr>
          <w:cantSplit/>
        </w:trPr>
        <w:tc>
          <w:tcPr>
            <w:tcW w:type="pct" w:w="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阶段测（第12课）</w:t>
            </w:r>
          </w:p>
        </w:tc>
        <w:tc>
          <w:tcPr>
            <w:tcW w:type="pct" w:w="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</w:t>
            </w:r>
          </w:p>
        </w:tc>
        <w:tc>
          <w:tcPr>
            <w:tcW w:type="pct" w:w="75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</w:t>
            </w:r>
          </w:p>
        </w:tc>
        <w:tc>
          <w:tcPr>
            <w:tcW w:type="pct" w:w="65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</w:t>
            </w:r>
          </w:p>
        </w:tc>
        <w:tc>
          <w:tcPr>
            <w:tcW w:type="pct" w:w="8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</w:t>
            </w:r>
          </w:p>
        </w:tc>
        <w:tc>
          <w:tcPr>
            <w:tcW w:type="pct" w:w="65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</w:t>
            </w:r>
          </w:p>
        </w:tc>
        <w:tc>
          <w:tcPr>
            <w:tcW w:type="pct" w:w="75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</w:t>
            </w:r>
          </w:p>
        </w:tc>
      </w:tr>
      <w:tr>
        <w:trPr>
          <w:cantSplit/>
        </w:trPr>
        <w:tc>
          <w:tcPr>
            <w:tcW w:type="pct" w:w="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期末</w:t>
            </w:r>
          </w:p>
        </w:tc>
        <w:tc>
          <w:tcPr>
            <w:tcW w:type="pct" w:w="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</w:t>
            </w:r>
          </w:p>
        </w:tc>
        <w:tc>
          <w:tcPr>
            <w:tcW w:type="pct" w:w="75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</w:t>
            </w:r>
          </w:p>
        </w:tc>
        <w:tc>
          <w:tcPr>
            <w:tcW w:type="pct" w:w="65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</w:t>
            </w:r>
          </w:p>
        </w:tc>
        <w:tc>
          <w:tcPr>
            <w:tcW w:type="pct" w:w="8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</w:t>
            </w:r>
          </w:p>
        </w:tc>
        <w:tc>
          <w:tcPr>
            <w:tcW w:type="pct" w:w="65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</w:t>
            </w:r>
          </w:p>
        </w:tc>
        <w:tc>
          <w:tcPr>
            <w:tcW w:type="pct" w:w="75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</w:t>
            </w:r>
          </w:p>
        </w:tc>
      </w:tr>
    </w:tbl>
    <w:p>
      <w:pPr>
        <w:keepNext/>
        <w:spacing w:after="100" w:before="200" w:line="312"/>
        <w:jc w:val="center"/>
      </w:pPr>
      <w:r>
        <w:rPr>
          <w:rFonts w:ascii="Calibri" w:eastAsia="Microsoft YaHei"/>
          <w:b/>
          <w:bCs/>
          <w:color w:val="707070"/>
          <w:sz w:val="21"/>
          <w:szCs w:val="21"/>
        </w:rPr>
        <w:t xml:space="preserve">表6　徽章收集帐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2109"/>
        <w:gridCol w:w="4570"/>
        <w:gridCol w:w="2109"/>
      </w:tblGrid>
      <w:tr>
        <w:trPr>
          <w:cantSplit/>
          <w:tblHeader/>
        </w:trPr>
        <w:tc>
          <w:tcPr>
            <w:tcW w:type="pct" w:w="12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徽章</w:t>
            </w:r>
          </w:p>
        </w:tc>
        <w:tc>
          <w:tcPr>
            <w:tcW w:type="pct" w:w="26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获得条件</w:t>
            </w:r>
          </w:p>
        </w:tc>
        <w:tc>
          <w:tcPr>
            <w:tcW w:type="pct" w:w="1200"/>
            <w:shd w:fill="15857A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20" w:before="20" w:line="300"/>
              <w:jc w:val="center"/>
            </w:pPr>
            <w:r>
              <w:rPr>
                <w:rFonts w:ascii="Calibri" w:eastAsia="Microsoft YaHei"/>
                <w:b/>
                <w:bCs/>
                <w:color w:val="FFFFFF"/>
                <w:sz w:val="21"/>
                <w:szCs w:val="21"/>
              </w:rPr>
              <w:t xml:space="preserve">获得日期</w:t>
            </w:r>
          </w:p>
        </w:tc>
      </w:tr>
      <w:tr>
        <w:trPr>
          <w:cantSplit/>
        </w:trPr>
        <w:tc>
          <w:tcPr>
            <w:tcW w:type="pct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拼读小达人</w:t>
            </w:r>
          </w:p>
        </w:tc>
        <w:tc>
          <w:tcPr>
            <w:tcW w:type="pct" w:w="2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独立拼读 10 个 CVC 词</w:t>
            </w:r>
          </w:p>
        </w:tc>
        <w:tc>
          <w:tcPr>
            <w:tcW w:type="pct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</w:t>
            </w:r>
          </w:p>
        </w:tc>
      </w:tr>
      <w:tr>
        <w:trPr>
          <w:cantSplit/>
        </w:trPr>
        <w:tc>
          <w:tcPr>
            <w:tcW w:type="pct" w:w="12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单词王</w:t>
            </w:r>
          </w:p>
        </w:tc>
        <w:tc>
          <w:tcPr>
            <w:tcW w:type="pct" w:w="2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期末听写得 85 分以上</w:t>
            </w:r>
          </w:p>
        </w:tc>
        <w:tc>
          <w:tcPr>
            <w:tcW w:type="pct" w:w="12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</w:t>
            </w:r>
          </w:p>
        </w:tc>
      </w:tr>
      <w:tr>
        <w:trPr>
          <w:cantSplit/>
        </w:trPr>
        <w:tc>
          <w:tcPr>
            <w:tcW w:type="pct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口语之星</w:t>
            </w:r>
          </w:p>
        </w:tc>
        <w:tc>
          <w:tcPr>
            <w:tcW w:type="pct" w:w="26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月度展示完成一段对话</w:t>
            </w:r>
          </w:p>
        </w:tc>
        <w:tc>
          <w:tcPr>
            <w:tcW w:type="pct" w:w="1200"/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</w:t>
            </w:r>
          </w:p>
        </w:tc>
      </w:tr>
      <w:tr>
        <w:trPr>
          <w:cantSplit/>
        </w:trPr>
        <w:tc>
          <w:tcPr>
            <w:tcW w:type="pct" w:w="12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/>
                <w:bCs/>
                <w:color w:val="37352F"/>
                <w:sz w:val="21"/>
                <w:szCs w:val="21"/>
              </w:rPr>
              <w:t xml:space="preserve">坚持之星</w:t>
            </w:r>
          </w:p>
        </w:tc>
        <w:tc>
          <w:tcPr>
            <w:tcW w:type="pct" w:w="26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连续打卡 30 天</w:t>
            </w:r>
          </w:p>
        </w:tc>
        <w:tc>
          <w:tcPr>
            <w:tcW w:type="pct" w:w="1200"/>
            <w:shd w:fill="F0EDE5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1"/>
                <w:szCs w:val="21"/>
              </w:rPr>
              <w:t xml:space="preserve">　　　　　　</w:t>
            </w:r>
          </w:p>
        </w:tc>
      </w:tr>
    </w:tbl>
    <w:p>
      <w:pPr>
        <w:spacing w:after="20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把两篇小作文、口语录音二维码或照片贴在这一页背面，12 周之后翻开看，你会看到自己走过的路。</w:t>
      </w:r>
    </w:p>
    <w:p>
      <w:pPr>
        <w:pStyle w:val="Heading1"/>
        <w:pageBreakBefore/>
        <w:spacing w:after="220" w:before="400" w:line="400" w:lineRule="atLeast"/>
      </w:pPr>
      <w:bookmarkStart w:name="_Toc17" w:id="17"/>
      <w:r>
        <w:rPr>
          <w:rFonts w:ascii="Calibri" w:eastAsia="SimHei"/>
          <w:b/>
          <w:bCs/>
          <w:color w:val="15857A"/>
          <w:sz w:val="32"/>
          <w:szCs w:val="32"/>
        </w:rPr>
        <w:t xml:space="preserve">十一、我的字母表墙贴</w:t>
      </w:r>
      <w:bookmarkEnd w:id="17"/>
    </w:p>
    <w:p>
      <w:pPr>
        <w:spacing w:after="80" w:line="312"/>
        <w:ind w:firstLine="420"/>
        <w:jc w:val="both"/>
      </w:pPr>
      <w:r>
        <w:rPr>
          <w:rFonts w:ascii="Calibri" w:eastAsia="Microsoft YaHei"/>
          <w:color w:val="37352F"/>
          <w:sz w:val="24"/>
          <w:szCs w:val="24"/>
        </w:rPr>
        <w:t xml:space="preserve">把这页撕下来贴在书桌前或床头，每天指读一遍；打开配套音频《01_字母表跟读_A到Z》，边听边用手指一个个指，读到哪指到哪。</w:t>
      </w:r>
    </w:p>
    <w:tbl>
      <w:tblPr>
        <w:tblW w:type="pct" w:w="5000"/>
        <w:tblBorders>
          <w:top w:val="single" w:color="15857A" w:sz="4"/>
          <w:left w:val="none" w:color="FFFFFF" w:sz="0"/>
          <w:bottom w:val="single" w:color="15857A" w:sz="4"/>
          <w:right w:val="none" w:color="FFFFFF" w:sz="0"/>
          <w:insideH w:val="single" w:color="D5D0C8" w:sz="1"/>
          <w:insideV w:val="single" w:color="D5D0C8" w:sz="1"/>
        </w:tblBorders>
      </w:tblPr>
      <w:tblGrid>
        <w:gridCol w:w="4394"/>
        <w:gridCol w:w="4394"/>
      </w:tblGrid>
      <w:tr>
        <w:trPr>
          <w:cantSplit/>
          <w:trHeight w:val="620" w:hRule="atLeast"/>
        </w:trPr>
        <w:tc>
          <w:tcPr>
            <w:tcW w:type="pct" w:w="2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6"/>
                <w:szCs w:val="26"/>
              </w:rPr>
              <w:t xml:space="preserve">Aa　apple　苹果</w:t>
            </w:r>
          </w:p>
        </w:tc>
        <w:tc>
          <w:tcPr>
            <w:tcW w:type="pct" w:w="2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6"/>
                <w:szCs w:val="26"/>
              </w:rPr>
              <w:t xml:space="preserve">Nn　nose　鼻子</w:t>
            </w:r>
          </w:p>
        </w:tc>
      </w:tr>
      <w:tr>
        <w:trPr>
          <w:cantSplit/>
          <w:trHeight w:val="620" w:hRule="atLeast"/>
        </w:trPr>
        <w:tc>
          <w:tcPr>
            <w:tcW w:type="pct" w:w="2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6"/>
                <w:szCs w:val="26"/>
              </w:rPr>
              <w:t xml:space="preserve">Bb　book　书</w:t>
            </w:r>
          </w:p>
        </w:tc>
        <w:tc>
          <w:tcPr>
            <w:tcW w:type="pct" w:w="2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6"/>
                <w:szCs w:val="26"/>
              </w:rPr>
              <w:t xml:space="preserve">Oo　orange　橙子</w:t>
            </w:r>
          </w:p>
        </w:tc>
      </w:tr>
      <w:tr>
        <w:trPr>
          <w:cantSplit/>
          <w:trHeight w:val="620" w:hRule="atLeast"/>
        </w:trPr>
        <w:tc>
          <w:tcPr>
            <w:tcW w:type="pct" w:w="2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6"/>
                <w:szCs w:val="26"/>
              </w:rPr>
              <w:t xml:space="preserve">Cc　cat　猫</w:t>
            </w:r>
          </w:p>
        </w:tc>
        <w:tc>
          <w:tcPr>
            <w:tcW w:type="pct" w:w="2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6"/>
                <w:szCs w:val="26"/>
              </w:rPr>
              <w:t xml:space="preserve">Pp　panda　熊猫</w:t>
            </w:r>
          </w:p>
        </w:tc>
      </w:tr>
      <w:tr>
        <w:trPr>
          <w:cantSplit/>
          <w:trHeight w:val="620" w:hRule="atLeast"/>
        </w:trPr>
        <w:tc>
          <w:tcPr>
            <w:tcW w:type="pct" w:w="2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6"/>
                <w:szCs w:val="26"/>
              </w:rPr>
              <w:t xml:space="preserve">Dd　dog　狗</w:t>
            </w:r>
          </w:p>
        </w:tc>
        <w:tc>
          <w:tcPr>
            <w:tcW w:type="pct" w:w="2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6"/>
                <w:szCs w:val="26"/>
              </w:rPr>
              <w:t xml:space="preserve">Qq　queen　女王</w:t>
            </w:r>
          </w:p>
        </w:tc>
      </w:tr>
      <w:tr>
        <w:trPr>
          <w:cantSplit/>
          <w:trHeight w:val="620" w:hRule="atLeast"/>
        </w:trPr>
        <w:tc>
          <w:tcPr>
            <w:tcW w:type="pct" w:w="2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6"/>
                <w:szCs w:val="26"/>
              </w:rPr>
              <w:t xml:space="preserve">Ee　egg　鸡蛋</w:t>
            </w:r>
          </w:p>
        </w:tc>
        <w:tc>
          <w:tcPr>
            <w:tcW w:type="pct" w:w="2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6"/>
                <w:szCs w:val="26"/>
              </w:rPr>
              <w:t xml:space="preserve">Rr　rabbit　兔子</w:t>
            </w:r>
          </w:p>
        </w:tc>
      </w:tr>
      <w:tr>
        <w:trPr>
          <w:cantSplit/>
          <w:trHeight w:val="620" w:hRule="atLeast"/>
        </w:trPr>
        <w:tc>
          <w:tcPr>
            <w:tcW w:type="pct" w:w="2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6"/>
                <w:szCs w:val="26"/>
              </w:rPr>
              <w:t xml:space="preserve">Ff　fish　鱼</w:t>
            </w:r>
          </w:p>
        </w:tc>
        <w:tc>
          <w:tcPr>
            <w:tcW w:type="pct" w:w="2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6"/>
                <w:szCs w:val="26"/>
              </w:rPr>
              <w:t xml:space="preserve">Ss　sun　太阳</w:t>
            </w:r>
          </w:p>
        </w:tc>
      </w:tr>
      <w:tr>
        <w:trPr>
          <w:cantSplit/>
          <w:trHeight w:val="620" w:hRule="atLeast"/>
        </w:trPr>
        <w:tc>
          <w:tcPr>
            <w:tcW w:type="pct" w:w="2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6"/>
                <w:szCs w:val="26"/>
              </w:rPr>
              <w:t xml:space="preserve">Gg　girl　女孩</w:t>
            </w:r>
          </w:p>
        </w:tc>
        <w:tc>
          <w:tcPr>
            <w:tcW w:type="pct" w:w="2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6"/>
                <w:szCs w:val="26"/>
              </w:rPr>
              <w:t xml:space="preserve">Tt　tiger　老虎</w:t>
            </w:r>
          </w:p>
        </w:tc>
      </w:tr>
      <w:tr>
        <w:trPr>
          <w:cantSplit/>
          <w:trHeight w:val="620" w:hRule="atLeast"/>
        </w:trPr>
        <w:tc>
          <w:tcPr>
            <w:tcW w:type="pct" w:w="2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6"/>
                <w:szCs w:val="26"/>
              </w:rPr>
              <w:t xml:space="preserve">Hh　hat　帽子</w:t>
            </w:r>
          </w:p>
        </w:tc>
        <w:tc>
          <w:tcPr>
            <w:tcW w:type="pct" w:w="2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6"/>
                <w:szCs w:val="26"/>
              </w:rPr>
              <w:t xml:space="preserve">Uu　umbrella　雨伞</w:t>
            </w:r>
          </w:p>
        </w:tc>
      </w:tr>
      <w:tr>
        <w:trPr>
          <w:cantSplit/>
          <w:trHeight w:val="620" w:hRule="atLeast"/>
        </w:trPr>
        <w:tc>
          <w:tcPr>
            <w:tcW w:type="pct" w:w="2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6"/>
                <w:szCs w:val="26"/>
              </w:rPr>
              <w:t xml:space="preserve">Ii　ice　冰</w:t>
            </w:r>
          </w:p>
        </w:tc>
        <w:tc>
          <w:tcPr>
            <w:tcW w:type="pct" w:w="2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6"/>
                <w:szCs w:val="26"/>
              </w:rPr>
              <w:t xml:space="preserve">Vv　van　面包车</w:t>
            </w:r>
          </w:p>
        </w:tc>
      </w:tr>
      <w:tr>
        <w:trPr>
          <w:cantSplit/>
          <w:trHeight w:val="620" w:hRule="atLeast"/>
        </w:trPr>
        <w:tc>
          <w:tcPr>
            <w:tcW w:type="pct" w:w="2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6"/>
                <w:szCs w:val="26"/>
              </w:rPr>
              <w:t xml:space="preserve">Jj　juice　果汁</w:t>
            </w:r>
          </w:p>
        </w:tc>
        <w:tc>
          <w:tcPr>
            <w:tcW w:type="pct" w:w="2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6"/>
                <w:szCs w:val="26"/>
              </w:rPr>
              <w:t xml:space="preserve">Ww　water　水</w:t>
            </w:r>
          </w:p>
        </w:tc>
      </w:tr>
      <w:tr>
        <w:trPr>
          <w:cantSplit/>
          <w:trHeight w:val="620" w:hRule="atLeast"/>
        </w:trPr>
        <w:tc>
          <w:tcPr>
            <w:tcW w:type="pct" w:w="2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6"/>
                <w:szCs w:val="26"/>
              </w:rPr>
              <w:t xml:space="preserve">Kk　kite　风筝</w:t>
            </w:r>
          </w:p>
        </w:tc>
        <w:tc>
          <w:tcPr>
            <w:tcW w:type="pct" w:w="2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6"/>
                <w:szCs w:val="26"/>
              </w:rPr>
              <w:t xml:space="preserve">Xx　X-ray　X光</w:t>
            </w:r>
          </w:p>
        </w:tc>
      </w:tr>
      <w:tr>
        <w:trPr>
          <w:cantSplit/>
          <w:trHeight w:val="620" w:hRule="atLeast"/>
        </w:trPr>
        <w:tc>
          <w:tcPr>
            <w:tcW w:type="pct" w:w="2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6"/>
                <w:szCs w:val="26"/>
              </w:rPr>
              <w:t xml:space="preserve">Ll　lion　獅子</w:t>
            </w:r>
          </w:p>
        </w:tc>
        <w:tc>
          <w:tcPr>
            <w:tcW w:type="pct" w:w="2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6"/>
                <w:szCs w:val="26"/>
              </w:rPr>
              <w:t xml:space="preserve">Yy　yellow　黄色</w:t>
            </w:r>
          </w:p>
        </w:tc>
      </w:tr>
      <w:tr>
        <w:trPr>
          <w:cantSplit/>
          <w:trHeight w:val="620" w:hRule="atLeast"/>
        </w:trPr>
        <w:tc>
          <w:tcPr>
            <w:tcW w:type="pct" w:w="2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6"/>
                <w:szCs w:val="26"/>
              </w:rPr>
              <w:t xml:space="preserve">Mm　milk　牛奶</w:t>
            </w:r>
          </w:p>
        </w:tc>
        <w:tc>
          <w:tcPr>
            <w:tcW w:type="pct" w:w="2500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before="20" w:line="300"/>
              <w:jc w:val="left"/>
            </w:pPr>
            <w:r>
              <w:rPr>
                <w:rFonts w:ascii="Calibri" w:eastAsia="Microsoft YaHei"/>
                <w:b w:val="false"/>
                <w:bCs w:val="false"/>
                <w:color w:val="37352F"/>
                <w:sz w:val="26"/>
                <w:szCs w:val="26"/>
              </w:rPr>
              <w:t xml:space="preserve">Zz　zoo　动物园</w:t>
            </w:r>
          </w:p>
        </w:tc>
      </w:tr>
    </w:tbl>
    <w:sectPr>
      <w:headerReference w:type="default" r:id="rId7"/>
      <w:footerReference w:type="default" r:id="rId8"/>
      <w:type w:val="nextPage"/>
      <w:pgSz w:w="11906" w:h="16838" w:orient="portrait"/>
      <w:pgMar w:top="1440" w:right="1417" w:bottom="1440" w:left="1701" w:header="708" w:footer="708" w:gutter="0"/>
      <w:pgNumType w:start="1" w:fmt="decimal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eastAsia="Microsoft YaHei"/>
        <w:color w:val="707070"/>
        <w:sz w:val="18"/>
        <w:szCs w:val="18"/>
      </w:rPr>
      <w:fldChar w:fldCharType="begin"/>
    </w:r>
    <w:r>
      <w:rPr>
        <w:rFonts w:ascii="Calibri" w:eastAsia="Microsoft YaHei"/>
        <w:color w:val="707070"/>
        <w:sz w:val="18"/>
        <w:szCs w:val="18"/>
      </w:rPr>
      <w:instrText xml:space="preserve"> PAGE \* ROMAN \* MERGEFORMAT </w:instrText>
    </w:r>
    <w:r>
      <w:rPr>
        <w:rFonts w:ascii="Calibri" w:eastAsia="Microsoft YaHei"/>
        <w:color w:val="707070"/>
        <w:sz w:val="18"/>
        <w:szCs w:val="18"/>
      </w:rPr>
      <w:fldChar w:fldCharType="separate"/>
    </w:r>
    <w:r>
      <w:rPr>
        <w:rFonts w:ascii="Calibri" w:eastAsia="Microsoft YaHei"/>
        <w:color w:val="707070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eastAsia="Microsoft YaHei"/>
        <w:color w:val="707070"/>
        <w:sz w:val="18"/>
        <w:szCs w:val="18"/>
      </w:rPr>
      <w:fldChar w:fldCharType="begin"/>
    </w:r>
    <w:r>
      <w:rPr>
        <w:rFonts w:ascii="Calibri" w:eastAsia="Microsoft YaHei"/>
        <w:color w:val="707070"/>
        <w:sz w:val="18"/>
        <w:szCs w:val="18"/>
      </w:rPr>
      <w:instrText xml:space="preserve"> PAGE \* arabic \* MERGEFORMAT </w:instrText>
    </w:r>
    <w:r>
      <w:rPr>
        <w:rFonts w:ascii="Calibri" w:eastAsia="Microsoft YaHei"/>
        <w:color w:val="707070"/>
        <w:sz w:val="18"/>
        <w:szCs w:val="18"/>
      </w:rPr>
      <w:fldChar w:fldCharType="separate"/>
    </w:r>
    <w:r>
      <w:rPr>
        <w:rFonts w:ascii="Calibri" w:eastAsia="Microsoft YaHei"/>
        <w:color w:val="70707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5D0C8" w:sz="2" w:space="4"/>
      </w:pBdr>
      <w:jc w:val="center"/>
    </w:pPr>
    <w:r>
      <w:rPr>
        <w:rFonts w:ascii="Calibri" w:eastAsia="Microsoft YaHei"/>
        <w:color w:val="707070"/>
        <w:sz w:val="16"/>
        <w:szCs w:val="16"/>
      </w:rPr>
      <w:t xml:space="preserve">小学生英语提升课程 · 学员练习册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YaHei"/>
        <w:color w:val="37352F"/>
        <w:sz w:val="24"/>
        <w:szCs w:val="24"/>
      </w:rPr>
    </w:rPrDefault>
    <w:pPrDefault>
      <w:pPr>
        <w:spacing w:line="312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20" w:before="400" w:line="400"/>
      <w:outlineLvl w:val="0"/>
    </w:pPr>
    <w:rPr>
      <w:rFonts w:ascii="Calibri" w:eastAsia="SimHei"/>
      <w:b/>
      <w:bCs/>
      <w:color w:val="15857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40" w:before="300" w:line="340"/>
      <w:outlineLvl w:val="1"/>
    </w:pPr>
    <w:rPr>
      <w:rFonts w:ascii="Calibri" w:eastAsia="SimHei"/>
      <w:b/>
      <w:bCs/>
      <w:color w:val="15857A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00" w:before="200" w:line="312"/>
      <w:outlineLvl w:val="2"/>
    </w:pPr>
    <w:rPr>
      <w:rFonts w:ascii="Calibri" w:eastAsia="SimHei"/>
      <w:b/>
      <w:bCs/>
      <w:color w:val="15857A"/>
      <w:sz w:val="24"/>
      <w:szCs w:val="24"/>
    </w:rPr>
  </w:style>
  <w:style w:type="paragraph" w:styleId="Heading4">
    <w:pPr>
      <w:outlineLvl w:val="3"/>
    </w:pPr>
    <w:name w:val="Heading 4"/>
    <w:basedOn w:val="Normal"/>
    <w:next w:val="Normal"/>
    <w:qFormat/>
    <w:rPr>
      <w:i/>
      <w:iCs/>
      <w:color w:val="2E74B5"/>
    </w:rPr>
  </w:style>
  <w:style w:type="paragraph" w:styleId="Heading5">
    <w:pPr>
      <w:outlineLvl w:val="4"/>
    </w:pPr>
    <w:name w:val="Heading 5"/>
    <w:basedOn w:val="Normal"/>
    <w:next w:val="Normal"/>
    <w:qFormat/>
    <w:rPr>
      <w:color w:val="2E74B5"/>
    </w:rPr>
  </w:style>
  <w:style w:type="paragraph" w:styleId="Heading6">
    <w:pPr>
      <w:outlineLvl w:val="5"/>
    </w:pPr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4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9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4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9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header" Target="header1.xml"/><Relationship Id="rId8" Type="http://schemas.openxmlformats.org/officeDocument/2006/relationships/footer" Target="footer2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小学生英语提升课程学员练习册</dc:title>
  <dc:creator>English Course Designer</dc:creator>
  <cp:lastModifiedBy>Un-named</cp:lastModifiedBy>
  <cp:revision>1</cp:revision>
  <dcterms:created xsi:type="dcterms:W3CDTF">2026-11-07T04:02:47.333Z</dcterms:created>
  <dcterms:modified xsi:type="dcterms:W3CDTF">2026-11-07T04:02:47.334Z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